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C0BF0">
      <w:pPr>
        <w:jc w:val="center"/>
        <w:rPr>
          <w:rFonts w:ascii="Rockwell" w:hAnsi="Rockwell"/>
          <w:b/>
        </w:rPr>
      </w:pPr>
    </w:p>
    <w:p w14:paraId="1A3AE7BB">
      <w:pPr>
        <w:spacing w:line="200" w:lineRule="exact"/>
        <w:rPr>
          <w:rFonts w:ascii="Times New Roman" w:hAnsi="Times New Roman" w:eastAsia="Times New Roman"/>
          <w:sz w:val="24"/>
        </w:rPr>
      </w:pPr>
      <w:bookmarkStart w:id="0" w:name="page1"/>
      <w:bookmarkEnd w:id="0"/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3326765</wp:posOffset>
            </wp:positionH>
            <wp:positionV relativeFrom="page">
              <wp:posOffset>731520</wp:posOffset>
            </wp:positionV>
            <wp:extent cx="1238250" cy="1371600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867964">
      <w:pPr>
        <w:spacing w:line="200" w:lineRule="exact"/>
        <w:rPr>
          <w:rFonts w:ascii="Times New Roman" w:hAnsi="Times New Roman" w:eastAsia="Times New Roman"/>
          <w:sz w:val="24"/>
        </w:rPr>
      </w:pPr>
    </w:p>
    <w:p w14:paraId="412456C1">
      <w:pPr>
        <w:spacing w:line="200" w:lineRule="exact"/>
        <w:rPr>
          <w:rFonts w:ascii="Times New Roman" w:hAnsi="Times New Roman" w:eastAsia="Times New Roman"/>
          <w:sz w:val="24"/>
        </w:rPr>
      </w:pPr>
    </w:p>
    <w:p w14:paraId="24D68B92">
      <w:pPr>
        <w:spacing w:line="200" w:lineRule="exact"/>
        <w:rPr>
          <w:rFonts w:ascii="Times New Roman" w:hAnsi="Times New Roman" w:eastAsia="Times New Roman"/>
          <w:sz w:val="24"/>
        </w:rPr>
      </w:pPr>
    </w:p>
    <w:p w14:paraId="1CC14695">
      <w:pPr>
        <w:spacing w:line="200" w:lineRule="exact"/>
        <w:rPr>
          <w:rFonts w:ascii="Times New Roman" w:hAnsi="Times New Roman" w:eastAsia="Times New Roman"/>
          <w:sz w:val="24"/>
        </w:rPr>
      </w:pPr>
    </w:p>
    <w:p w14:paraId="356A5733">
      <w:pPr>
        <w:spacing w:line="200" w:lineRule="exact"/>
        <w:rPr>
          <w:rFonts w:ascii="Times New Roman" w:hAnsi="Times New Roman" w:eastAsia="Times New Roman"/>
          <w:sz w:val="24"/>
        </w:rPr>
      </w:pPr>
    </w:p>
    <w:p w14:paraId="3B23B55F">
      <w:pPr>
        <w:spacing w:line="200" w:lineRule="exact"/>
        <w:rPr>
          <w:rFonts w:ascii="Times New Roman" w:hAnsi="Times New Roman" w:eastAsia="Times New Roman"/>
          <w:sz w:val="24"/>
        </w:rPr>
      </w:pPr>
    </w:p>
    <w:p w14:paraId="43BDDFF1">
      <w:pPr>
        <w:spacing w:line="200" w:lineRule="exact"/>
        <w:rPr>
          <w:rFonts w:ascii="Times New Roman" w:hAnsi="Times New Roman" w:eastAsia="Times New Roman"/>
          <w:sz w:val="24"/>
        </w:rPr>
      </w:pPr>
    </w:p>
    <w:p w14:paraId="49003D8A">
      <w:pPr>
        <w:spacing w:line="200" w:lineRule="exact"/>
        <w:rPr>
          <w:rFonts w:ascii="Times New Roman" w:hAnsi="Times New Roman" w:eastAsia="Times New Roman"/>
          <w:sz w:val="24"/>
        </w:rPr>
      </w:pPr>
    </w:p>
    <w:p w14:paraId="73BCE17D">
      <w:pPr>
        <w:spacing w:line="258" w:lineRule="exact"/>
        <w:rPr>
          <w:rFonts w:ascii="Times New Roman" w:hAnsi="Times New Roman" w:eastAsia="Times New Roman"/>
          <w:sz w:val="24"/>
        </w:rPr>
      </w:pPr>
    </w:p>
    <w:p w14:paraId="63B30218">
      <w:pPr>
        <w:spacing w:line="255" w:lineRule="auto"/>
        <w:ind w:left="16" w:leftChars="0" w:hanging="16" w:hangingChars="5"/>
        <w:jc w:val="center"/>
        <w:rPr>
          <w:rFonts w:ascii="Times New Roman" w:hAnsi="Times New Roman" w:eastAsia="Times New Roman"/>
          <w:sz w:val="24"/>
        </w:rPr>
      </w:pPr>
      <w:r>
        <w:rPr>
          <w:rFonts w:ascii="Rockwell" w:hAnsi="Rockwell" w:eastAsia="Rockwell"/>
          <w:b/>
          <w:sz w:val="32"/>
        </w:rPr>
        <w:t>NATIONAL ENVIRONMENT MANAGEMENT AUTHORITY (NEMA)</w:t>
      </w:r>
    </w:p>
    <w:p w14:paraId="193333B2">
      <w:pPr>
        <w:spacing w:line="200" w:lineRule="exact"/>
        <w:ind w:left="12" w:leftChars="0" w:hanging="12" w:hangingChars="5"/>
        <w:jc w:val="center"/>
        <w:rPr>
          <w:rFonts w:ascii="Times New Roman" w:hAnsi="Times New Roman" w:eastAsia="Times New Roman"/>
          <w:sz w:val="24"/>
        </w:rPr>
      </w:pPr>
    </w:p>
    <w:p w14:paraId="571EFD75">
      <w:pPr>
        <w:spacing w:line="268" w:lineRule="exact"/>
        <w:ind w:left="12" w:leftChars="0" w:hanging="12" w:hangingChars="5"/>
        <w:jc w:val="center"/>
        <w:rPr>
          <w:rFonts w:ascii="Times New Roman" w:hAnsi="Times New Roman" w:eastAsia="Times New Roman"/>
          <w:sz w:val="24"/>
        </w:rPr>
      </w:pPr>
    </w:p>
    <w:p w14:paraId="4370E5D8">
      <w:pPr>
        <w:spacing w:line="360" w:lineRule="auto"/>
        <w:ind w:left="13" w:leftChars="0" w:right="220" w:hanging="13" w:hangingChars="5"/>
        <w:jc w:val="center"/>
        <w:rPr>
          <w:rFonts w:hint="default" w:ascii="Rockwell" w:hAnsi="Rockwell" w:eastAsia="Rockwell"/>
          <w:b/>
          <w:sz w:val="25"/>
          <w:lang w:val="en-US"/>
        </w:rPr>
      </w:pPr>
      <w:r>
        <w:rPr>
          <w:rFonts w:hint="default" w:ascii="Rockwell" w:hAnsi="Rockwell" w:eastAsia="Rockwell"/>
          <w:b/>
          <w:sz w:val="25"/>
          <w:lang w:val="en-US"/>
        </w:rPr>
        <w:t>SUBJECT:</w:t>
      </w:r>
      <w:r>
        <w:rPr>
          <w:rFonts w:ascii="Rockwell" w:hAnsi="Rockwell" w:eastAsia="Rockwell"/>
          <w:b/>
          <w:sz w:val="25"/>
        </w:rPr>
        <w:t>REGISTRATION OF SUPPLIERS, SERVICE PROVIDERS AND CONTRACTORS</w:t>
      </w:r>
      <w:r>
        <w:rPr>
          <w:rFonts w:hint="default" w:ascii="Rockwell" w:hAnsi="Rockwell" w:eastAsia="Rockwell"/>
          <w:b/>
          <w:sz w:val="25"/>
          <w:lang w:val="en-US"/>
        </w:rPr>
        <w:t xml:space="preserve"> IN F.Y 2024-2026.</w:t>
      </w:r>
    </w:p>
    <w:p w14:paraId="07493DEB">
      <w:pPr>
        <w:spacing w:line="241" w:lineRule="exact"/>
        <w:ind w:left="12" w:leftChars="0" w:hanging="12" w:hangingChars="5"/>
        <w:jc w:val="center"/>
        <w:rPr>
          <w:rFonts w:ascii="Times New Roman" w:hAnsi="Times New Roman" w:eastAsia="Times New Roman"/>
          <w:sz w:val="24"/>
        </w:rPr>
      </w:pPr>
    </w:p>
    <w:p w14:paraId="4EE532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8" w:leftChars="123" w:right="-8339" w:rightChars="-3971" w:firstLine="2711" w:firstLineChars="1042"/>
        <w:jc w:val="both"/>
        <w:textAlignment w:val="auto"/>
        <w:rPr>
          <w:rFonts w:ascii="Rockwell" w:hAnsi="Rockwell" w:eastAsia="Rockwell"/>
          <w:b/>
          <w:sz w:val="26"/>
        </w:rPr>
      </w:pPr>
      <w:r>
        <w:rPr>
          <w:rFonts w:hint="default" w:ascii="Rockwell" w:hAnsi="Rockwell" w:eastAsia="Rockwell"/>
          <w:b/>
          <w:sz w:val="26"/>
          <w:u w:val="single"/>
          <w:lang w:val="en-US"/>
        </w:rPr>
        <w:t>AGPO CATEGORIES ONLY</w:t>
      </w:r>
    </w:p>
    <w:p w14:paraId="6455929B">
      <w:pPr>
        <w:spacing w:line="0" w:lineRule="atLeast"/>
        <w:rPr>
          <w:rFonts w:ascii="Rockwell" w:hAnsi="Rockwell" w:eastAsia="Rockwell"/>
          <w:b/>
          <w:sz w:val="26"/>
        </w:rPr>
      </w:pPr>
    </w:p>
    <w:p w14:paraId="264B0954">
      <w:pPr>
        <w:spacing w:line="0" w:lineRule="atLeast"/>
        <w:rPr>
          <w:rFonts w:ascii="Rockwell" w:hAnsi="Rockwell" w:eastAsia="Rockwell"/>
          <w:b/>
          <w:sz w:val="26"/>
        </w:rPr>
      </w:pPr>
    </w:p>
    <w:p w14:paraId="37FF58FD">
      <w:pPr>
        <w:spacing w:line="0" w:lineRule="atLeast"/>
        <w:jc w:val="center"/>
        <w:rPr>
          <w:rFonts w:hint="default" w:ascii="Rockwell" w:hAnsi="Rockwell" w:eastAsia="Rockwell"/>
          <w:b/>
          <w:sz w:val="24"/>
          <w:lang w:val="en-US"/>
        </w:rPr>
      </w:pPr>
      <w:r>
        <w:rPr>
          <w:rFonts w:hint="default" w:ascii="Rockwell" w:hAnsi="Rockwell" w:eastAsia="Rockwell"/>
          <w:b/>
          <w:sz w:val="24"/>
          <w:lang w:val="en-US"/>
        </w:rPr>
        <w:t>P</w:t>
      </w:r>
      <w:r>
        <w:rPr>
          <w:rFonts w:ascii="Rockwell" w:hAnsi="Rockwell" w:eastAsia="Rockwell"/>
          <w:b/>
          <w:sz w:val="24"/>
        </w:rPr>
        <w:t>lease indicate the</w:t>
      </w:r>
      <w:r>
        <w:rPr>
          <w:rFonts w:hint="default" w:ascii="Rockwell" w:hAnsi="Rockwell" w:eastAsia="Rockwell"/>
          <w:b/>
          <w:sz w:val="24"/>
          <w:lang w:val="en-US"/>
        </w:rPr>
        <w:t xml:space="preserve"> category</w:t>
      </w:r>
      <w:r>
        <w:rPr>
          <w:rFonts w:ascii="Rockwell" w:hAnsi="Rockwell" w:eastAsia="Rockwell"/>
          <w:b/>
          <w:sz w:val="24"/>
        </w:rPr>
        <w:t xml:space="preserve"> applied for</w:t>
      </w:r>
      <w:r>
        <w:rPr>
          <w:rFonts w:hint="default" w:ascii="Rockwell" w:hAnsi="Rockwell" w:eastAsia="Rockwell"/>
          <w:b/>
          <w:sz w:val="24"/>
          <w:lang w:val="en-US"/>
        </w:rPr>
        <w:t>;</w:t>
      </w:r>
    </w:p>
    <w:p w14:paraId="02826B45">
      <w:pPr>
        <w:spacing w:line="200" w:lineRule="exact"/>
        <w:jc w:val="center"/>
        <w:rPr>
          <w:rFonts w:ascii="Times New Roman" w:hAnsi="Times New Roman" w:eastAsia="Times New Roman"/>
          <w:sz w:val="24"/>
        </w:rPr>
      </w:pPr>
    </w:p>
    <w:p w14:paraId="1ADCAB28">
      <w:pPr>
        <w:spacing w:line="200" w:lineRule="exact"/>
        <w:jc w:val="center"/>
        <w:rPr>
          <w:rFonts w:ascii="Times New Roman" w:hAnsi="Times New Roman" w:eastAsia="Times New Roman"/>
          <w:sz w:val="24"/>
        </w:rPr>
      </w:pPr>
    </w:p>
    <w:p w14:paraId="00AF264C">
      <w:pPr>
        <w:spacing w:line="0" w:lineRule="atLeast"/>
        <w:jc w:val="center"/>
        <w:rPr>
          <w:rFonts w:ascii="Rockwell" w:hAnsi="Rockwell" w:eastAsia="Rockwell"/>
          <w:b/>
          <w:sz w:val="24"/>
        </w:rPr>
      </w:pPr>
      <w:r>
        <w:rPr>
          <w:rFonts w:ascii="Rockwell" w:hAnsi="Rockwell" w:eastAsia="Rockwell"/>
          <w:b/>
          <w:sz w:val="24"/>
        </w:rPr>
        <w:t>CATEGORY No.: ...........................................................................</w:t>
      </w:r>
    </w:p>
    <w:p w14:paraId="63AB5617">
      <w:pPr>
        <w:spacing w:line="200" w:lineRule="exact"/>
        <w:jc w:val="center"/>
        <w:rPr>
          <w:rFonts w:ascii="Times New Roman" w:hAnsi="Times New Roman" w:eastAsia="Times New Roman"/>
          <w:sz w:val="24"/>
        </w:rPr>
      </w:pPr>
    </w:p>
    <w:p w14:paraId="5B793B26">
      <w:pPr>
        <w:spacing w:line="382" w:lineRule="exact"/>
        <w:jc w:val="center"/>
        <w:rPr>
          <w:rFonts w:ascii="Times New Roman" w:hAnsi="Times New Roman" w:eastAsia="Times New Roman"/>
          <w:sz w:val="24"/>
        </w:rPr>
      </w:pPr>
    </w:p>
    <w:p w14:paraId="0BA31CD9">
      <w:pPr>
        <w:spacing w:line="0" w:lineRule="atLeast"/>
        <w:jc w:val="center"/>
        <w:rPr>
          <w:rFonts w:ascii="Rockwell" w:hAnsi="Rockwell" w:eastAsia="Rockwell"/>
          <w:b/>
          <w:sz w:val="24"/>
        </w:rPr>
      </w:pPr>
      <w:r>
        <w:rPr>
          <w:rFonts w:hint="default" w:ascii="Rockwell" w:hAnsi="Rockwell" w:eastAsia="Rockwell"/>
          <w:b/>
          <w:sz w:val="24"/>
          <w:lang w:val="en-US"/>
        </w:rPr>
        <w:t>Category Description</w:t>
      </w:r>
      <w:r>
        <w:rPr>
          <w:rFonts w:ascii="Rockwell" w:hAnsi="Rockwell" w:eastAsia="Rockwell"/>
          <w:b/>
          <w:sz w:val="24"/>
        </w:rPr>
        <w:t>:.....................................................................</w:t>
      </w:r>
    </w:p>
    <w:p w14:paraId="2EE9F670">
      <w:pPr>
        <w:spacing w:line="200" w:lineRule="exact"/>
        <w:rPr>
          <w:rFonts w:ascii="Times New Roman" w:hAnsi="Times New Roman" w:eastAsia="Times New Roman"/>
          <w:sz w:val="24"/>
        </w:rPr>
      </w:pPr>
    </w:p>
    <w:p w14:paraId="1F9D3095">
      <w:pPr>
        <w:spacing w:line="385" w:lineRule="exact"/>
        <w:rPr>
          <w:rFonts w:ascii="Times New Roman" w:hAnsi="Times New Roman" w:eastAsia="Times New Roman"/>
          <w:sz w:val="24"/>
        </w:rPr>
      </w:pPr>
    </w:p>
    <w:p w14:paraId="74EFD873">
      <w:pPr>
        <w:spacing w:line="0" w:lineRule="atLeast"/>
        <w:ind w:left="1360"/>
        <w:rPr>
          <w:rFonts w:ascii="Rockwell" w:hAnsi="Rockwell" w:eastAsia="Rockwell"/>
          <w:b/>
          <w:sz w:val="23"/>
        </w:rPr>
      </w:pPr>
    </w:p>
    <w:p w14:paraId="102E6B32">
      <w:pPr>
        <w:spacing w:line="0" w:lineRule="atLeast"/>
        <w:ind w:left="1360"/>
        <w:rPr>
          <w:rFonts w:ascii="Rockwell" w:hAnsi="Rockwell" w:eastAsia="Rockwell"/>
          <w:b/>
          <w:sz w:val="23"/>
        </w:rPr>
      </w:pPr>
    </w:p>
    <w:p w14:paraId="6CEF0798">
      <w:pPr>
        <w:spacing w:line="0" w:lineRule="atLeast"/>
        <w:ind w:left="1360"/>
        <w:jc w:val="center"/>
        <w:rPr>
          <w:rFonts w:hint="default" w:ascii="Rockwell" w:hAnsi="Rockwell" w:eastAsia="Rockwell"/>
          <w:b/>
          <w:sz w:val="23"/>
          <w:lang w:val="en-US"/>
        </w:rPr>
      </w:pPr>
      <w:r>
        <w:rPr>
          <w:rFonts w:hint="default" w:ascii="Rockwell" w:hAnsi="Rockwell" w:eastAsia="Rockwell"/>
          <w:b/>
          <w:sz w:val="23"/>
          <w:lang w:val="en-US"/>
        </w:rPr>
        <w:t>ISSUED ON:27th September 2024</w:t>
      </w:r>
    </w:p>
    <w:p w14:paraId="03399F56">
      <w:pPr>
        <w:spacing w:line="0" w:lineRule="atLeast"/>
        <w:ind w:left="1360"/>
        <w:jc w:val="center"/>
        <w:rPr>
          <w:rFonts w:hint="default" w:ascii="Rockwell" w:hAnsi="Rockwell" w:eastAsia="Rockwell"/>
          <w:b/>
          <w:sz w:val="23"/>
          <w:lang w:val="en-US"/>
        </w:rPr>
      </w:pPr>
    </w:p>
    <w:p w14:paraId="7CC1817D">
      <w:pPr>
        <w:spacing w:line="0" w:lineRule="atLeast"/>
        <w:ind w:left="1360"/>
        <w:jc w:val="center"/>
        <w:rPr>
          <w:rFonts w:hint="default" w:ascii="Rockwell" w:hAnsi="Rockwell" w:eastAsia="Rockwell"/>
          <w:b/>
          <w:sz w:val="23"/>
          <w:lang w:val="en-US"/>
        </w:rPr>
      </w:pPr>
    </w:p>
    <w:p w14:paraId="49DA787F">
      <w:pPr>
        <w:spacing w:line="0" w:lineRule="atLeast"/>
        <w:ind w:left="1360"/>
        <w:jc w:val="center"/>
        <w:rPr>
          <w:rFonts w:hint="default" w:ascii="Rockwell" w:hAnsi="Rockwell" w:eastAsia="Rockwell"/>
          <w:b/>
          <w:sz w:val="23"/>
          <w:lang w:val="en-US"/>
        </w:rPr>
      </w:pPr>
      <w:r>
        <w:rPr>
          <w:rFonts w:hint="default" w:ascii="Rockwell" w:hAnsi="Rockwell" w:eastAsia="Rockwell"/>
          <w:b/>
          <w:sz w:val="23"/>
          <w:lang w:val="en-US"/>
        </w:rPr>
        <w:t>CLOSING ON:8th October  2024</w:t>
      </w:r>
    </w:p>
    <w:p w14:paraId="3EEEDA06">
      <w:pPr>
        <w:spacing w:line="0" w:lineRule="atLeast"/>
        <w:ind w:left="1360"/>
        <w:jc w:val="center"/>
        <w:rPr>
          <w:rFonts w:hint="default" w:ascii="Rockwell" w:hAnsi="Rockwell" w:eastAsia="Rockwell"/>
          <w:b/>
          <w:sz w:val="23"/>
          <w:lang w:val="en-US"/>
        </w:rPr>
      </w:pPr>
    </w:p>
    <w:p w14:paraId="26914365">
      <w:pPr>
        <w:spacing w:line="0" w:lineRule="atLeast"/>
        <w:ind w:left="1360"/>
        <w:jc w:val="center"/>
        <w:rPr>
          <w:rFonts w:hint="default" w:ascii="Rockwell" w:hAnsi="Rockwell" w:eastAsia="Rockwell"/>
          <w:b/>
          <w:sz w:val="23"/>
          <w:lang w:val="en-US"/>
        </w:rPr>
      </w:pPr>
    </w:p>
    <w:p w14:paraId="66452060">
      <w:pPr>
        <w:spacing w:line="0" w:lineRule="atLeast"/>
        <w:ind w:left="1360"/>
        <w:jc w:val="center"/>
        <w:rPr>
          <w:rFonts w:hint="default" w:ascii="Rockwell" w:hAnsi="Rockwell" w:eastAsia="Rockwell"/>
          <w:b/>
          <w:sz w:val="23"/>
          <w:lang w:val="en-US"/>
        </w:rPr>
        <w:sectPr>
          <w:headerReference r:id="rId3" w:type="default"/>
          <w:footerReference r:id="rId4" w:type="default"/>
          <w:pgSz w:w="12240" w:h="15840"/>
          <w:pgMar w:top="1440" w:right="1440" w:bottom="1440" w:left="1260" w:header="0" w:footer="0" w:gutter="0"/>
          <w:pgNumType w:fmt="decimal"/>
          <w:cols w:space="720" w:num="1"/>
          <w:docGrid w:linePitch="360" w:charSpace="0"/>
        </w:sectPr>
      </w:pPr>
      <w:r>
        <w:rPr>
          <w:rFonts w:hint="default" w:ascii="Rockwell" w:hAnsi="Rockwell" w:eastAsia="Rockwell"/>
          <w:b/>
          <w:sz w:val="23"/>
          <w:lang w:val="en-US"/>
        </w:rPr>
        <w:t>TIME:10.00 am</w:t>
      </w:r>
    </w:p>
    <w:p w14:paraId="1BBD67A7">
      <w:pPr>
        <w:spacing w:line="0" w:lineRule="atLeast"/>
        <w:rPr>
          <w:rFonts w:ascii="Times New Roman" w:hAnsi="Times New Roman" w:eastAsia="Times New Roman"/>
          <w:sz w:val="24"/>
        </w:rPr>
      </w:pPr>
    </w:p>
    <w:p w14:paraId="44317331">
      <w:pPr>
        <w:spacing w:beforeLines="0" w:afterLines="0" w:line="360" w:lineRule="auto"/>
        <w:jc w:val="center"/>
        <w:rPr>
          <w:rFonts w:hint="default" w:ascii="Times-Roman" w:hAnsi="Times-Roman" w:eastAsia="Times-Roman"/>
          <w:sz w:val="22"/>
          <w:szCs w:val="22"/>
        </w:rPr>
      </w:pPr>
    </w:p>
    <w:p w14:paraId="469B53E8">
      <w:pPr>
        <w:spacing w:beforeLines="0" w:afterLines="0" w:line="360" w:lineRule="auto"/>
        <w:jc w:val="center"/>
        <w:rPr>
          <w:rFonts w:hint="default" w:ascii="Rockwell" w:hAnsi="Rockwell" w:eastAsia="Times-Roman" w:cs="Rockwell"/>
          <w:b/>
          <w:bCs/>
          <w:sz w:val="24"/>
          <w:szCs w:val="24"/>
        </w:rPr>
      </w:pPr>
      <w:r>
        <w:rPr>
          <w:rFonts w:hint="default" w:ascii="Rockwell" w:hAnsi="Rockwell" w:eastAsia="Times-Roman" w:cs="Rockwell"/>
          <w:b/>
          <w:bCs/>
          <w:sz w:val="24"/>
          <w:szCs w:val="24"/>
        </w:rPr>
        <w:t>REGISTRATION FORM FOR ENTERPRISES OWNED BY WOMEN, YOUTH AND</w:t>
      </w:r>
    </w:p>
    <w:p w14:paraId="60ADA457">
      <w:pPr>
        <w:spacing w:beforeLines="0" w:afterLines="0" w:line="360" w:lineRule="auto"/>
        <w:jc w:val="center"/>
        <w:rPr>
          <w:rFonts w:hint="default" w:ascii="Rockwell" w:hAnsi="Rockwell" w:eastAsia="Times-Roman" w:cs="Rockwell"/>
          <w:b/>
          <w:bCs/>
          <w:sz w:val="24"/>
          <w:szCs w:val="24"/>
          <w:lang w:val="en-US"/>
        </w:rPr>
      </w:pPr>
      <w:r>
        <w:rPr>
          <w:rFonts w:hint="default" w:ascii="Rockwell" w:hAnsi="Rockwell" w:eastAsia="Times-Roman" w:cs="Rockwell"/>
          <w:b/>
          <w:bCs/>
          <w:sz w:val="24"/>
          <w:szCs w:val="24"/>
        </w:rPr>
        <w:t>PERSONS WITH DISABILITY TO SUPPLY GOODS, WORKS AND SERVICES</w:t>
      </w:r>
      <w:r>
        <w:rPr>
          <w:rFonts w:hint="default" w:ascii="Rockwell" w:hAnsi="Rockwell" w:eastAsia="Times-Roman" w:cs="Rockwell"/>
          <w:b/>
          <w:bCs/>
          <w:sz w:val="24"/>
          <w:szCs w:val="24"/>
          <w:lang w:val="en-US"/>
        </w:rPr>
        <w:t>.</w:t>
      </w:r>
    </w:p>
    <w:p w14:paraId="55734D42">
      <w:pPr>
        <w:spacing w:beforeLines="0" w:afterLines="0" w:line="360" w:lineRule="auto"/>
        <w:jc w:val="center"/>
        <w:rPr>
          <w:rFonts w:hint="default" w:ascii="Rockwell" w:hAnsi="Rockwell" w:eastAsia="Times-Roman" w:cs="Rockwell"/>
          <w:b/>
          <w:bCs/>
          <w:sz w:val="24"/>
          <w:szCs w:val="24"/>
          <w:lang w:val="en-US"/>
        </w:rPr>
      </w:pPr>
    </w:p>
    <w:p w14:paraId="3AB2D54B">
      <w:pPr>
        <w:spacing w:beforeLines="0" w:afterLines="0"/>
        <w:jc w:val="center"/>
        <w:rPr>
          <w:rFonts w:hint="default" w:ascii="Rockwell" w:hAnsi="Rockwell" w:eastAsia="Times-Roman" w:cs="Rockwell"/>
          <w:b/>
          <w:bCs/>
          <w:sz w:val="24"/>
          <w:szCs w:val="24"/>
        </w:rPr>
      </w:pPr>
      <w:r>
        <w:rPr>
          <w:rFonts w:hint="default" w:ascii="Rockwell" w:hAnsi="Rockwell" w:eastAsia="Times-Roman" w:cs="Rockwell"/>
          <w:b/>
          <w:bCs/>
          <w:sz w:val="24"/>
          <w:szCs w:val="24"/>
        </w:rPr>
        <w:t>ACCESS TO GOVERNMENT PROCUREMENT OPPORTUNITIES(AGPO)</w:t>
      </w:r>
    </w:p>
    <w:p w14:paraId="13ECC223">
      <w:pPr>
        <w:spacing w:beforeLines="0" w:afterLines="0"/>
        <w:jc w:val="center"/>
        <w:rPr>
          <w:rFonts w:hint="default" w:ascii="Rockwell" w:hAnsi="Rockwell" w:eastAsia="Times-Roman" w:cs="Rockwell"/>
          <w:b/>
          <w:bCs/>
          <w:sz w:val="24"/>
          <w:szCs w:val="24"/>
          <w:lang w:val="en-US"/>
        </w:rPr>
      </w:pPr>
    </w:p>
    <w:p w14:paraId="4BAECE05">
      <w:pPr>
        <w:spacing w:beforeLines="0" w:afterLines="0"/>
        <w:jc w:val="center"/>
        <w:rPr>
          <w:rFonts w:hint="default" w:ascii="Rockwell" w:hAnsi="Rockwell" w:eastAsia="Times-Roman" w:cs="Rockwell"/>
          <w:b/>
          <w:bCs/>
          <w:sz w:val="24"/>
          <w:szCs w:val="24"/>
          <w:lang w:val="en-US"/>
        </w:rPr>
      </w:pPr>
      <w:r>
        <w:rPr>
          <w:rFonts w:hint="default" w:ascii="Rockwell" w:hAnsi="Rockwell" w:eastAsia="Times-Roman" w:cs="Rockwell"/>
          <w:b/>
          <w:bCs/>
          <w:sz w:val="24"/>
          <w:szCs w:val="24"/>
          <w:lang w:val="en-US"/>
        </w:rPr>
        <w:t>(F.Y 2024-2026)</w:t>
      </w:r>
    </w:p>
    <w:p w14:paraId="22F6EF56">
      <w:pPr>
        <w:spacing w:beforeLines="0" w:afterLines="0"/>
        <w:jc w:val="center"/>
        <w:rPr>
          <w:rFonts w:hint="default" w:ascii="Rockwell" w:hAnsi="Rockwell" w:eastAsia="Times-Roman" w:cs="Rockwell"/>
          <w:b/>
          <w:bCs/>
          <w:sz w:val="20"/>
          <w:szCs w:val="24"/>
        </w:rPr>
      </w:pPr>
    </w:p>
    <w:p w14:paraId="5064A72C">
      <w:pPr>
        <w:spacing w:beforeLines="0" w:afterLines="0" w:line="360" w:lineRule="auto"/>
        <w:jc w:val="center"/>
        <w:rPr>
          <w:rFonts w:hint="default" w:ascii="Rockwell" w:hAnsi="Rockwell" w:eastAsia="Times-Roman" w:cs="Rockwell"/>
          <w:sz w:val="24"/>
          <w:szCs w:val="24"/>
        </w:rPr>
      </w:pPr>
      <w:r>
        <w:rPr>
          <w:rFonts w:hint="default" w:ascii="Rockwell" w:hAnsi="Rockwell" w:eastAsia="Times-Roman" w:cs="Rockwell"/>
          <w:sz w:val="24"/>
          <w:szCs w:val="24"/>
        </w:rPr>
        <w:t>The registration of suppliers is aimed at building a profile for each supplier regarding</w:t>
      </w:r>
    </w:p>
    <w:p w14:paraId="6EEE2D05">
      <w:pPr>
        <w:spacing w:beforeLines="0" w:afterLines="0" w:line="360" w:lineRule="auto"/>
        <w:jc w:val="center"/>
        <w:rPr>
          <w:rFonts w:hint="default" w:ascii="Rockwell" w:hAnsi="Rockwell" w:eastAsia="Times-Roman" w:cs="Rockwell"/>
          <w:sz w:val="24"/>
          <w:szCs w:val="24"/>
        </w:rPr>
      </w:pPr>
      <w:r>
        <w:rPr>
          <w:rFonts w:hint="default" w:ascii="Rockwell" w:hAnsi="Rockwell" w:eastAsia="Times-Roman" w:cs="Rockwell"/>
          <w:sz w:val="24"/>
          <w:szCs w:val="24"/>
        </w:rPr>
        <w:t>information on general particulars of the company. You are advised that it is a serious</w:t>
      </w:r>
    </w:p>
    <w:p w14:paraId="0EA9ABE4">
      <w:pPr>
        <w:spacing w:beforeLines="0" w:afterLines="0" w:line="360" w:lineRule="auto"/>
        <w:jc w:val="center"/>
        <w:rPr>
          <w:rFonts w:hint="default" w:ascii="Rockwell" w:hAnsi="Rockwell" w:eastAsia="Times-Roman" w:cs="Rockwell"/>
          <w:sz w:val="24"/>
          <w:szCs w:val="24"/>
          <w:lang w:val="en-US"/>
        </w:rPr>
      </w:pPr>
      <w:r>
        <w:rPr>
          <w:rFonts w:hint="default" w:ascii="Rockwell" w:hAnsi="Rockwell" w:eastAsia="Times-Roman" w:cs="Rockwell"/>
          <w:sz w:val="24"/>
          <w:szCs w:val="24"/>
        </w:rPr>
        <w:t>offence to give false information on this form.</w:t>
      </w:r>
      <w:r>
        <w:rPr>
          <w:rFonts w:hint="default" w:ascii="Rockwell" w:hAnsi="Rockwell" w:eastAsia="Times-Roman" w:cs="Rockwell"/>
          <w:sz w:val="24"/>
          <w:szCs w:val="24"/>
          <w:lang w:val="en-US"/>
        </w:rPr>
        <w:t>All Previous Suppliers are required to apply afresh.</w:t>
      </w:r>
    </w:p>
    <w:p w14:paraId="181982A7">
      <w:pPr>
        <w:spacing w:beforeLines="0" w:afterLines="0"/>
        <w:jc w:val="center"/>
        <w:rPr>
          <w:rFonts w:hint="default" w:ascii="Rockwell" w:hAnsi="Rockwell" w:eastAsia="Times-Roman" w:cs="Rockwell"/>
          <w:sz w:val="24"/>
          <w:szCs w:val="24"/>
        </w:rPr>
      </w:pPr>
    </w:p>
    <w:p w14:paraId="1F2870A0">
      <w:pPr>
        <w:spacing w:beforeLines="0" w:afterLines="0"/>
        <w:jc w:val="center"/>
        <w:rPr>
          <w:rFonts w:hint="default" w:ascii="Rockwell" w:hAnsi="Rockwell" w:eastAsia="Times-Roman" w:cs="Rockwell"/>
          <w:sz w:val="24"/>
          <w:szCs w:val="24"/>
        </w:rPr>
      </w:pPr>
    </w:p>
    <w:p w14:paraId="490ED2E7">
      <w:pPr>
        <w:spacing w:beforeLines="0" w:afterLines="0"/>
        <w:jc w:val="center"/>
        <w:rPr>
          <w:rFonts w:hint="default" w:ascii="Rockwell" w:hAnsi="Rockwell" w:eastAsia="Times-Roman" w:cs="Rockwell"/>
          <w:b/>
          <w:bCs/>
          <w:sz w:val="24"/>
          <w:szCs w:val="24"/>
        </w:rPr>
      </w:pPr>
    </w:p>
    <w:p w14:paraId="099C8068">
      <w:pPr>
        <w:spacing w:beforeLines="0" w:afterLines="0"/>
        <w:jc w:val="left"/>
        <w:rPr>
          <w:rFonts w:hint="default" w:ascii="Rockwell" w:hAnsi="Rockwell" w:eastAsia="Times-Roman" w:cs="Rockwell"/>
          <w:b/>
          <w:bCs/>
          <w:sz w:val="20"/>
          <w:szCs w:val="24"/>
        </w:rPr>
      </w:pPr>
      <w:r>
        <w:rPr>
          <w:rFonts w:hint="default" w:ascii="Rockwell" w:hAnsi="Rockwell" w:eastAsia="Times-Roman" w:cs="Rockwell"/>
          <w:b/>
          <w:bCs/>
          <w:sz w:val="20"/>
          <w:szCs w:val="24"/>
        </w:rPr>
        <w:t>PART I: DETAILS OF THE APPLICANT</w:t>
      </w:r>
    </w:p>
    <w:p w14:paraId="41B91271">
      <w:pPr>
        <w:spacing w:beforeLines="0" w:afterLines="0"/>
        <w:jc w:val="left"/>
        <w:rPr>
          <w:rFonts w:hint="default" w:ascii="Rockwell" w:hAnsi="Rockwell" w:eastAsia="Times-Roman" w:cs="Rockwell"/>
          <w:b/>
          <w:bCs/>
          <w:sz w:val="20"/>
          <w:szCs w:val="24"/>
        </w:rPr>
      </w:pPr>
    </w:p>
    <w:p w14:paraId="51CFD805">
      <w:pPr>
        <w:spacing w:beforeLines="0" w:afterLines="0"/>
        <w:jc w:val="left"/>
        <w:rPr>
          <w:rFonts w:hint="default" w:ascii="Rockwell" w:hAnsi="Rockwell" w:eastAsia="Times-Roman" w:cs="Rockwell"/>
          <w:b/>
          <w:bCs/>
          <w:sz w:val="20"/>
          <w:szCs w:val="24"/>
        </w:rPr>
      </w:pPr>
    </w:p>
    <w:p w14:paraId="524E3632">
      <w:pPr>
        <w:numPr>
          <w:ilvl w:val="0"/>
          <w:numId w:val="1"/>
        </w:numPr>
        <w:spacing w:beforeLines="0" w:afterLines="0" w:line="480" w:lineRule="auto"/>
        <w:jc w:val="left"/>
        <w:rPr>
          <w:rFonts w:hint="default" w:ascii="Rockwell" w:hAnsi="Rockwell" w:eastAsia="Times-Roman" w:cs="Rockwell"/>
          <w:sz w:val="22"/>
          <w:szCs w:val="22"/>
        </w:rPr>
      </w:pPr>
      <w:r>
        <w:rPr>
          <w:rFonts w:hint="default" w:ascii="Rockwell" w:hAnsi="Rockwell" w:eastAsia="Times-Roman" w:cs="Rockwell"/>
          <w:sz w:val="22"/>
          <w:szCs w:val="22"/>
        </w:rPr>
        <w:t>Name of Applicant ………………………………………………………………………</w:t>
      </w:r>
    </w:p>
    <w:p w14:paraId="38F1CB9C">
      <w:pPr>
        <w:numPr>
          <w:ilvl w:val="0"/>
          <w:numId w:val="0"/>
        </w:numPr>
        <w:spacing w:beforeLines="0" w:afterLines="0" w:line="480" w:lineRule="auto"/>
        <w:jc w:val="left"/>
        <w:rPr>
          <w:rFonts w:hint="default" w:ascii="Rockwell" w:hAnsi="Rockwell" w:eastAsia="Times-Roman" w:cs="Rockwell"/>
          <w:sz w:val="22"/>
          <w:szCs w:val="22"/>
        </w:rPr>
      </w:pPr>
    </w:p>
    <w:p w14:paraId="0B295109">
      <w:pPr>
        <w:numPr>
          <w:ilvl w:val="0"/>
          <w:numId w:val="1"/>
        </w:numPr>
        <w:spacing w:beforeLines="0" w:afterLines="0" w:line="480" w:lineRule="auto"/>
        <w:ind w:left="0" w:leftChars="0" w:firstLine="0" w:firstLineChars="0"/>
        <w:jc w:val="left"/>
        <w:rPr>
          <w:rFonts w:hint="default" w:ascii="Rockwell" w:hAnsi="Rockwell" w:eastAsia="Times-Roman" w:cs="Rockwell"/>
          <w:sz w:val="22"/>
          <w:szCs w:val="22"/>
        </w:rPr>
      </w:pPr>
      <w:r>
        <w:rPr>
          <w:rFonts w:hint="default" w:ascii="Rockwell" w:hAnsi="Rockwell" w:eastAsia="Times-Roman" w:cs="Rockwell"/>
          <w:sz w:val="22"/>
          <w:szCs w:val="22"/>
        </w:rPr>
        <w:t>Physical Address ………………………………………………...………………………</w:t>
      </w:r>
    </w:p>
    <w:p w14:paraId="76A0B48C">
      <w:pPr>
        <w:numPr>
          <w:ilvl w:val="0"/>
          <w:numId w:val="0"/>
        </w:numPr>
        <w:spacing w:beforeLines="0" w:afterLines="0" w:line="480" w:lineRule="auto"/>
        <w:ind w:leftChars="0"/>
        <w:jc w:val="left"/>
        <w:rPr>
          <w:rFonts w:hint="default" w:ascii="Rockwell" w:hAnsi="Rockwell" w:eastAsia="Times-Roman" w:cs="Rockwell"/>
          <w:sz w:val="22"/>
          <w:szCs w:val="22"/>
        </w:rPr>
      </w:pPr>
    </w:p>
    <w:p w14:paraId="529380AE">
      <w:pPr>
        <w:numPr>
          <w:ilvl w:val="0"/>
          <w:numId w:val="1"/>
        </w:numPr>
        <w:spacing w:beforeLines="0" w:afterLines="0" w:line="480" w:lineRule="auto"/>
        <w:ind w:left="0" w:leftChars="0" w:firstLine="0" w:firstLineChars="0"/>
        <w:jc w:val="left"/>
        <w:rPr>
          <w:rFonts w:hint="default" w:ascii="Rockwell" w:hAnsi="Rockwell" w:eastAsia="Times-Roman" w:cs="Rockwell"/>
          <w:sz w:val="22"/>
          <w:szCs w:val="22"/>
        </w:rPr>
      </w:pPr>
      <w:r>
        <w:rPr>
          <w:rFonts w:hint="default" w:ascii="Rockwell" w:hAnsi="Rockwell" w:eastAsia="Times-Roman" w:cs="Rockwell"/>
          <w:sz w:val="22"/>
          <w:szCs w:val="22"/>
        </w:rPr>
        <w:t>Postal Address: …………………………………… 4. Postal Code: ……………...……</w:t>
      </w:r>
    </w:p>
    <w:p w14:paraId="37781EF3">
      <w:pPr>
        <w:numPr>
          <w:ilvl w:val="0"/>
          <w:numId w:val="0"/>
        </w:numPr>
        <w:spacing w:beforeLines="0" w:afterLines="0" w:line="480" w:lineRule="auto"/>
        <w:ind w:leftChars="0"/>
        <w:jc w:val="left"/>
        <w:rPr>
          <w:rFonts w:hint="default" w:ascii="Rockwell" w:hAnsi="Rockwell" w:eastAsia="Times-Roman" w:cs="Rockwell"/>
          <w:sz w:val="22"/>
          <w:szCs w:val="22"/>
        </w:rPr>
      </w:pPr>
    </w:p>
    <w:p w14:paraId="405ADE30">
      <w:pPr>
        <w:numPr>
          <w:ilvl w:val="0"/>
          <w:numId w:val="1"/>
        </w:numPr>
        <w:spacing w:beforeLines="0" w:afterLines="0" w:line="480" w:lineRule="auto"/>
        <w:ind w:left="0" w:leftChars="0" w:firstLine="0" w:firstLineChars="0"/>
        <w:jc w:val="left"/>
        <w:rPr>
          <w:rFonts w:hint="default" w:ascii="Rockwell" w:hAnsi="Rockwell" w:eastAsia="Times-Roman" w:cs="Rockwell"/>
          <w:sz w:val="22"/>
          <w:szCs w:val="22"/>
        </w:rPr>
      </w:pPr>
      <w:r>
        <w:rPr>
          <w:rFonts w:hint="default" w:ascii="Rockwell" w:hAnsi="Rockwell" w:eastAsia="Times-Roman" w:cs="Rockwell"/>
          <w:sz w:val="22"/>
          <w:szCs w:val="22"/>
        </w:rPr>
        <w:t>E-mail: …………………………………………. 6. Mobile Phone No. …..……………</w:t>
      </w:r>
    </w:p>
    <w:p w14:paraId="1FCD601E">
      <w:pPr>
        <w:numPr>
          <w:ilvl w:val="0"/>
          <w:numId w:val="0"/>
        </w:numPr>
        <w:spacing w:beforeLines="0" w:afterLines="0" w:line="480" w:lineRule="auto"/>
        <w:ind w:leftChars="0"/>
        <w:jc w:val="left"/>
        <w:rPr>
          <w:rFonts w:hint="default" w:ascii="Rockwell" w:hAnsi="Rockwell" w:eastAsia="Times-Roman" w:cs="Rockwell"/>
          <w:sz w:val="22"/>
          <w:szCs w:val="22"/>
        </w:rPr>
      </w:pPr>
    </w:p>
    <w:p w14:paraId="69AE16A1">
      <w:pPr>
        <w:numPr>
          <w:ilvl w:val="0"/>
          <w:numId w:val="2"/>
        </w:numPr>
        <w:spacing w:beforeLines="0" w:afterLines="0" w:line="480" w:lineRule="auto"/>
        <w:jc w:val="left"/>
        <w:rPr>
          <w:rFonts w:hint="default" w:ascii="Rockwell" w:hAnsi="Rockwell" w:eastAsia="Times-Roman" w:cs="Rockwell"/>
          <w:sz w:val="22"/>
          <w:szCs w:val="22"/>
        </w:rPr>
      </w:pPr>
      <w:r>
        <w:rPr>
          <w:rFonts w:hint="default" w:ascii="Rockwell" w:hAnsi="Rockwell" w:eastAsia="Times-Roman" w:cs="Rockwell"/>
          <w:sz w:val="22"/>
          <w:szCs w:val="22"/>
        </w:rPr>
        <w:t>Are you applying for youth, women or persons with disabilities? ……………………..</w:t>
      </w:r>
    </w:p>
    <w:p w14:paraId="7C20A14A">
      <w:pPr>
        <w:numPr>
          <w:ilvl w:val="0"/>
          <w:numId w:val="0"/>
        </w:numPr>
        <w:spacing w:beforeLines="0" w:afterLines="0" w:line="480" w:lineRule="auto"/>
        <w:jc w:val="left"/>
        <w:rPr>
          <w:rFonts w:hint="default" w:ascii="Rockwell" w:hAnsi="Rockwell" w:eastAsia="Times-Roman" w:cs="Rockwell"/>
          <w:sz w:val="22"/>
          <w:szCs w:val="22"/>
        </w:rPr>
      </w:pPr>
    </w:p>
    <w:p w14:paraId="40DF854D">
      <w:pPr>
        <w:numPr>
          <w:ilvl w:val="0"/>
          <w:numId w:val="2"/>
        </w:numPr>
        <w:spacing w:beforeLines="0" w:afterLines="0" w:line="480" w:lineRule="auto"/>
        <w:ind w:left="0" w:leftChars="0" w:firstLine="0" w:firstLineChars="0"/>
        <w:jc w:val="left"/>
        <w:rPr>
          <w:rFonts w:hint="default" w:ascii="Rockwell" w:hAnsi="Rockwell" w:eastAsia="Times-Roman" w:cs="Rockwell"/>
          <w:sz w:val="22"/>
          <w:szCs w:val="22"/>
        </w:rPr>
      </w:pPr>
      <w:r>
        <w:rPr>
          <w:rFonts w:hint="default" w:ascii="Rockwell" w:hAnsi="Rockwell" w:eastAsia="Times-Roman" w:cs="Rockwell"/>
          <w:sz w:val="22"/>
          <w:szCs w:val="22"/>
        </w:rPr>
        <w:t>Contact Person …………………………………………………………..………………</w:t>
      </w:r>
    </w:p>
    <w:p w14:paraId="353860A5">
      <w:pPr>
        <w:numPr>
          <w:ilvl w:val="0"/>
          <w:numId w:val="0"/>
        </w:numPr>
        <w:spacing w:beforeLines="0" w:afterLines="0" w:line="480" w:lineRule="auto"/>
        <w:ind w:leftChars="0"/>
        <w:jc w:val="left"/>
        <w:rPr>
          <w:rFonts w:hint="default" w:ascii="Rockwell" w:hAnsi="Rockwell" w:eastAsia="Times-Roman" w:cs="Rockwell"/>
          <w:b/>
          <w:bCs/>
          <w:sz w:val="22"/>
          <w:szCs w:val="22"/>
          <w:lang w:val="en-US"/>
        </w:rPr>
      </w:pPr>
    </w:p>
    <w:p w14:paraId="112F0B9E">
      <w:pPr>
        <w:numPr>
          <w:ilvl w:val="0"/>
          <w:numId w:val="0"/>
        </w:numPr>
        <w:spacing w:beforeLines="0" w:afterLines="0" w:line="480" w:lineRule="auto"/>
        <w:ind w:leftChars="0"/>
        <w:jc w:val="left"/>
        <w:rPr>
          <w:rFonts w:hint="default" w:ascii="Rockwell" w:hAnsi="Rockwell" w:eastAsia="Times-Roman" w:cs="Rockwell"/>
          <w:b/>
          <w:bCs/>
          <w:sz w:val="22"/>
          <w:szCs w:val="22"/>
          <w:lang w:val="en-US"/>
        </w:rPr>
      </w:pPr>
    </w:p>
    <w:p w14:paraId="576D0341">
      <w:pPr>
        <w:numPr>
          <w:ilvl w:val="0"/>
          <w:numId w:val="0"/>
        </w:numPr>
        <w:spacing w:beforeLines="0" w:afterLines="0" w:line="480" w:lineRule="auto"/>
        <w:ind w:leftChars="0"/>
        <w:jc w:val="left"/>
        <w:rPr>
          <w:rFonts w:hint="default" w:ascii="Rockwell" w:hAnsi="Rockwell" w:eastAsia="Times-Roman" w:cs="Rockwell"/>
          <w:b/>
          <w:bCs/>
          <w:sz w:val="22"/>
          <w:szCs w:val="22"/>
          <w:lang w:val="en-US"/>
        </w:rPr>
      </w:pPr>
    </w:p>
    <w:p w14:paraId="25B7E732">
      <w:pPr>
        <w:numPr>
          <w:ilvl w:val="0"/>
          <w:numId w:val="0"/>
        </w:numPr>
        <w:spacing w:beforeLines="0" w:afterLines="0" w:line="480" w:lineRule="auto"/>
        <w:ind w:leftChars="0"/>
        <w:jc w:val="left"/>
        <w:rPr>
          <w:rFonts w:hint="default" w:ascii="Rockwell" w:hAnsi="Rockwell" w:eastAsia="Times-Roman" w:cs="Rockwell"/>
          <w:b/>
          <w:bCs/>
          <w:sz w:val="22"/>
          <w:szCs w:val="22"/>
          <w:lang w:val="en-US"/>
        </w:rPr>
      </w:pPr>
    </w:p>
    <w:p w14:paraId="39B3FBE0">
      <w:pPr>
        <w:numPr>
          <w:ilvl w:val="0"/>
          <w:numId w:val="0"/>
        </w:numPr>
        <w:spacing w:beforeLines="0" w:afterLines="0" w:line="480" w:lineRule="auto"/>
        <w:ind w:leftChars="0"/>
        <w:jc w:val="left"/>
        <w:rPr>
          <w:rFonts w:hint="default" w:ascii="Rockwell" w:hAnsi="Rockwell" w:eastAsia="Times-Roman" w:cs="Rockwell"/>
          <w:b/>
          <w:bCs/>
          <w:sz w:val="22"/>
          <w:szCs w:val="22"/>
          <w:lang w:val="en-US"/>
        </w:rPr>
      </w:pPr>
      <w:r>
        <w:rPr>
          <w:rFonts w:hint="default" w:ascii="Rockwell" w:hAnsi="Rockwell" w:eastAsia="Times-Roman" w:cs="Rockwell"/>
          <w:b/>
          <w:bCs/>
          <w:sz w:val="22"/>
          <w:szCs w:val="22"/>
          <w:lang w:val="en-US"/>
        </w:rPr>
        <w:t>Overview of the Enterprise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2"/>
        <w:gridCol w:w="6564"/>
      </w:tblGrid>
      <w:tr w14:paraId="51BD1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2" w:type="dxa"/>
          </w:tcPr>
          <w:p w14:paraId="5AB8BEC2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left"/>
              <w:rPr>
                <w:rFonts w:hint="default" w:ascii="Rockwell" w:hAnsi="Rockwell" w:eastAsia="Times-Roman" w:cs="Rockwell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Rockwell" w:hAnsi="Rockwell" w:eastAsia="Times-Roman" w:cs="Rockwell"/>
                <w:sz w:val="22"/>
                <w:szCs w:val="22"/>
                <w:vertAlign w:val="baseline"/>
                <w:lang w:val="en-US"/>
              </w:rPr>
              <w:t>Type of ownership</w:t>
            </w:r>
          </w:p>
          <w:p w14:paraId="3EBADDE9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left"/>
              <w:rPr>
                <w:rFonts w:hint="default" w:ascii="Rockwell" w:hAnsi="Rockwell" w:eastAsia="Times-Roman" w:cs="Rockwell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Rockwell" w:hAnsi="Rockwell" w:eastAsia="Times-Roman" w:cs="Rockwell"/>
                <w:sz w:val="22"/>
                <w:szCs w:val="22"/>
                <w:vertAlign w:val="baseline"/>
                <w:lang w:val="en-US"/>
              </w:rPr>
              <w:t>Please tick one</w:t>
            </w:r>
          </w:p>
        </w:tc>
        <w:tc>
          <w:tcPr>
            <w:tcW w:w="6564" w:type="dxa"/>
          </w:tcPr>
          <w:p w14:paraId="74F4B16B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left"/>
              <w:rPr>
                <w:rFonts w:hint="default" w:ascii="Rockwell" w:hAnsi="Rockwell" w:eastAsia="Times-Roman" w:cs="Rockwell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Rockwell" w:hAnsi="Rockwell" w:eastAsia="Times-Roman" w:cs="Rockwell"/>
                <w:sz w:val="22"/>
                <w:szCs w:val="22"/>
                <w:vertAlign w:val="baseline"/>
                <w:lang w:val="en-US"/>
              </w:rPr>
              <w:t>Sole proprietor</w:t>
            </w:r>
          </w:p>
          <w:p w14:paraId="42522650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left"/>
              <w:rPr>
                <w:rFonts w:hint="default" w:ascii="Rockwell" w:hAnsi="Rockwell" w:eastAsia="Times-Roman" w:cs="Rockwell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Rockwell" w:hAnsi="Rockwell" w:eastAsia="Times-Roman" w:cs="Rockwell"/>
                <w:sz w:val="22"/>
                <w:szCs w:val="22"/>
                <w:vertAlign w:val="baseline"/>
                <w:lang w:val="en-US"/>
              </w:rPr>
              <w:t>Partnership</w:t>
            </w:r>
          </w:p>
          <w:p w14:paraId="1A4F7500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left"/>
              <w:rPr>
                <w:rFonts w:hint="default" w:ascii="Rockwell" w:hAnsi="Rockwell" w:eastAsia="Times-Roman" w:cs="Rockwell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Rockwell" w:hAnsi="Rockwell" w:eastAsia="Times-Roman" w:cs="Rockwell"/>
                <w:sz w:val="22"/>
                <w:szCs w:val="22"/>
                <w:vertAlign w:val="baseline"/>
                <w:lang w:val="en-US"/>
              </w:rPr>
              <w:t>Limited Company</w:t>
            </w:r>
          </w:p>
          <w:p w14:paraId="04B6CBD0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left"/>
              <w:rPr>
                <w:rFonts w:hint="default" w:ascii="Rockwell" w:hAnsi="Rockwell" w:eastAsia="Times-Roman" w:cs="Rockwell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Rockwell" w:hAnsi="Rockwell" w:eastAsia="Times-Roman" w:cs="Rockwell"/>
                <w:sz w:val="22"/>
                <w:szCs w:val="22"/>
                <w:vertAlign w:val="baseline"/>
                <w:lang w:val="en-US"/>
              </w:rPr>
              <w:t>Others(Specify(</w:t>
            </w:r>
          </w:p>
          <w:p w14:paraId="6A8E5B08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left"/>
              <w:rPr>
                <w:rFonts w:hint="default" w:ascii="Rockwell" w:hAnsi="Rockwell" w:eastAsia="Times-Roman" w:cs="Rockwell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Rockwell" w:hAnsi="Rockwell" w:eastAsia="Times-Roman" w:cs="Rockwell"/>
                <w:sz w:val="22"/>
                <w:szCs w:val="22"/>
                <w:vertAlign w:val="baseline"/>
                <w:lang w:val="en-US"/>
              </w:rPr>
              <w:t>….…………………………..</w:t>
            </w:r>
          </w:p>
        </w:tc>
      </w:tr>
      <w:tr w14:paraId="6D9EC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2" w:type="dxa"/>
          </w:tcPr>
          <w:p w14:paraId="3B5E3A0C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left"/>
              <w:rPr>
                <w:rFonts w:hint="default" w:ascii="Rockwell" w:hAnsi="Rockwell" w:eastAsia="Times-Roman" w:cs="Rockwel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Rockwell" w:hAnsi="Rockwell" w:eastAsia="Times-Roman" w:cs="Rockwell"/>
                <w:sz w:val="24"/>
                <w:szCs w:val="24"/>
                <w:vertAlign w:val="baseline"/>
                <w:lang w:val="en-US"/>
              </w:rPr>
              <w:t>Number of Employees</w:t>
            </w:r>
          </w:p>
        </w:tc>
        <w:tc>
          <w:tcPr>
            <w:tcW w:w="6564" w:type="dxa"/>
          </w:tcPr>
          <w:p w14:paraId="4F1A73BC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left"/>
              <w:rPr>
                <w:rFonts w:hint="default" w:ascii="Rockwell" w:hAnsi="Rockwell" w:eastAsia="Times-Roman" w:cs="Rockwell"/>
                <w:sz w:val="24"/>
                <w:szCs w:val="24"/>
                <w:vertAlign w:val="baseline"/>
              </w:rPr>
            </w:pPr>
            <w:r>
              <w:rPr>
                <w:rFonts w:hint="default" w:ascii="Rockwell" w:hAnsi="Rockwell" w:eastAsia="Times New Roman" w:cs="Rockwell"/>
                <w:sz w:val="24"/>
                <w:szCs w:val="24"/>
              </w:rPr>
              <w:t>[0-5] [6-25] [26-49] 50-59] [100-250]</w:t>
            </w:r>
          </w:p>
        </w:tc>
      </w:tr>
      <w:tr w14:paraId="1824F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2" w:type="dxa"/>
          </w:tcPr>
          <w:p w14:paraId="36720E59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left"/>
              <w:rPr>
                <w:rFonts w:hint="default" w:ascii="Rockwell" w:hAnsi="Rockwell" w:eastAsia="Times-Roman" w:cs="Rockwell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Rockwell" w:hAnsi="Rockwell" w:eastAsia="Times-Roman" w:cs="Rockwell"/>
                <w:sz w:val="22"/>
                <w:szCs w:val="22"/>
                <w:vertAlign w:val="baseline"/>
                <w:lang w:val="en-US"/>
              </w:rPr>
              <w:t>Initial investment in (K.sh)</w:t>
            </w:r>
          </w:p>
        </w:tc>
        <w:tc>
          <w:tcPr>
            <w:tcW w:w="6564" w:type="dxa"/>
          </w:tcPr>
          <w:p w14:paraId="28FC3CE4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left"/>
              <w:rPr>
                <w:rFonts w:hint="default" w:ascii="Rockwell" w:hAnsi="Rockwell" w:eastAsia="Times-Roman" w:cs="Rockwell"/>
                <w:sz w:val="22"/>
                <w:szCs w:val="22"/>
                <w:vertAlign w:val="baseline"/>
              </w:rPr>
            </w:pPr>
          </w:p>
        </w:tc>
      </w:tr>
      <w:tr w14:paraId="46742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2" w:type="dxa"/>
          </w:tcPr>
          <w:p w14:paraId="11212544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left"/>
              <w:rPr>
                <w:rFonts w:hint="default" w:ascii="Rockwell" w:hAnsi="Rockwell" w:eastAsia="Times-Roman" w:cs="Rockwell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Rockwell" w:hAnsi="Rockwell" w:eastAsia="Times-Roman" w:cs="Rockwell"/>
                <w:sz w:val="22"/>
                <w:szCs w:val="22"/>
                <w:vertAlign w:val="baseline"/>
                <w:lang w:val="en-US"/>
              </w:rPr>
              <w:t>Total Turnover in past years</w:t>
            </w:r>
          </w:p>
        </w:tc>
        <w:tc>
          <w:tcPr>
            <w:tcW w:w="6564" w:type="dxa"/>
          </w:tcPr>
          <w:p w14:paraId="2515C2E6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left"/>
              <w:rPr>
                <w:rFonts w:hint="default" w:ascii="Rockwell" w:hAnsi="Rockwell" w:eastAsia="Times-Roman" w:cs="Rockwell"/>
                <w:sz w:val="22"/>
                <w:szCs w:val="22"/>
                <w:vertAlign w:val="baseline"/>
              </w:rPr>
            </w:pPr>
          </w:p>
        </w:tc>
      </w:tr>
      <w:tr w14:paraId="05745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2" w:type="dxa"/>
          </w:tcPr>
          <w:p w14:paraId="75FE925F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left"/>
              <w:rPr>
                <w:rFonts w:hint="default" w:ascii="Rockwell" w:hAnsi="Rockwell" w:eastAsia="Times-Roman" w:cs="Rockwell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Rockwell" w:hAnsi="Rockwell" w:eastAsia="Times-Roman" w:cs="Rockwell"/>
                <w:sz w:val="22"/>
                <w:szCs w:val="22"/>
                <w:vertAlign w:val="baseline"/>
                <w:lang w:val="en-US"/>
              </w:rPr>
              <w:t>Experience in the sector(years)</w:t>
            </w:r>
          </w:p>
        </w:tc>
        <w:tc>
          <w:tcPr>
            <w:tcW w:w="6564" w:type="dxa"/>
          </w:tcPr>
          <w:p w14:paraId="7AB2768C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left"/>
              <w:rPr>
                <w:rFonts w:hint="default" w:ascii="Rockwell" w:hAnsi="Rockwell" w:eastAsia="Times-Roman" w:cs="Rockwell"/>
                <w:sz w:val="22"/>
                <w:szCs w:val="22"/>
                <w:vertAlign w:val="baseline"/>
              </w:rPr>
            </w:pPr>
          </w:p>
        </w:tc>
      </w:tr>
      <w:tr w14:paraId="539CB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2" w:type="dxa"/>
          </w:tcPr>
          <w:p w14:paraId="0C5BA070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left"/>
              <w:rPr>
                <w:rFonts w:hint="default" w:ascii="Rockwell" w:hAnsi="Rockwell" w:eastAsia="Times-Roman" w:cs="Rockwell"/>
                <w:sz w:val="22"/>
                <w:szCs w:val="22"/>
                <w:vertAlign w:val="baseline"/>
              </w:rPr>
            </w:pPr>
          </w:p>
        </w:tc>
        <w:tc>
          <w:tcPr>
            <w:tcW w:w="6564" w:type="dxa"/>
          </w:tcPr>
          <w:p w14:paraId="12E12CDF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left"/>
              <w:rPr>
                <w:rFonts w:hint="default" w:ascii="Rockwell" w:hAnsi="Rockwell" w:eastAsia="Times-Roman" w:cs="Rockwell"/>
                <w:sz w:val="22"/>
                <w:szCs w:val="22"/>
                <w:vertAlign w:val="baseline"/>
              </w:rPr>
            </w:pPr>
          </w:p>
        </w:tc>
      </w:tr>
    </w:tbl>
    <w:p w14:paraId="5CC34E27">
      <w:pPr>
        <w:numPr>
          <w:ilvl w:val="0"/>
          <w:numId w:val="0"/>
        </w:numPr>
        <w:spacing w:beforeLines="0" w:afterLines="0" w:line="480" w:lineRule="auto"/>
        <w:ind w:leftChars="0"/>
        <w:jc w:val="left"/>
        <w:rPr>
          <w:rFonts w:hint="default" w:ascii="Rockwell" w:hAnsi="Rockwell" w:eastAsia="Times-Roman" w:cs="Rockwell"/>
          <w:sz w:val="22"/>
          <w:szCs w:val="22"/>
        </w:rPr>
      </w:pPr>
    </w:p>
    <w:p w14:paraId="53683AF4">
      <w:pPr>
        <w:numPr>
          <w:ilvl w:val="0"/>
          <w:numId w:val="0"/>
        </w:numPr>
        <w:spacing w:beforeLines="0" w:afterLines="0" w:line="480" w:lineRule="auto"/>
        <w:ind w:leftChars="0"/>
        <w:jc w:val="left"/>
        <w:rPr>
          <w:rFonts w:hint="default" w:ascii="Rockwell" w:hAnsi="Rockwell" w:eastAsia="Times-Roman" w:cs="Rockwell"/>
          <w:b/>
          <w:bCs/>
          <w:sz w:val="22"/>
          <w:szCs w:val="22"/>
          <w:lang w:val="en-US"/>
        </w:rPr>
      </w:pPr>
      <w:r>
        <w:rPr>
          <w:rFonts w:hint="default" w:ascii="Rockwell" w:hAnsi="Rockwell" w:eastAsia="Times-Roman" w:cs="Rockwell"/>
          <w:b/>
          <w:bCs/>
          <w:sz w:val="22"/>
          <w:szCs w:val="22"/>
          <w:lang w:val="en-US"/>
        </w:rPr>
        <w:t>Ownership Details.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3"/>
        <w:gridCol w:w="7111"/>
      </w:tblGrid>
      <w:tr w14:paraId="2DC45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4" w:type="dxa"/>
            <w:gridSpan w:val="2"/>
          </w:tcPr>
          <w:p w14:paraId="4623C4FD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left"/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  <w:t xml:space="preserve">Sole Proprietor </w:t>
            </w:r>
          </w:p>
          <w:p w14:paraId="4A22E121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left"/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  <w:t>Registered name of the business</w:t>
            </w:r>
          </w:p>
          <w:p w14:paraId="604A203A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left"/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</w:tr>
      <w:tr w14:paraId="0BC36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3" w:type="dxa"/>
          </w:tcPr>
          <w:p w14:paraId="15BC28C2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left"/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  <w:t>Name of the Owner in Full</w:t>
            </w:r>
          </w:p>
        </w:tc>
        <w:tc>
          <w:tcPr>
            <w:tcW w:w="7111" w:type="dxa"/>
          </w:tcPr>
          <w:p w14:paraId="24AB41B3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left"/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</w:tr>
      <w:tr w14:paraId="7360C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3" w:type="dxa"/>
          </w:tcPr>
          <w:p w14:paraId="7AB8C85F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left"/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  <w:t>I.D NO:</w:t>
            </w:r>
          </w:p>
        </w:tc>
        <w:tc>
          <w:tcPr>
            <w:tcW w:w="7111" w:type="dxa"/>
          </w:tcPr>
          <w:p w14:paraId="7A1FF118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left"/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</w:tr>
      <w:tr w14:paraId="00940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3" w:type="dxa"/>
          </w:tcPr>
          <w:p w14:paraId="73CB459B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left"/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  <w:t>Age:</w:t>
            </w:r>
          </w:p>
        </w:tc>
        <w:tc>
          <w:tcPr>
            <w:tcW w:w="7111" w:type="dxa"/>
          </w:tcPr>
          <w:p w14:paraId="5BCCC402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left"/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</w:tr>
    </w:tbl>
    <w:p w14:paraId="491CCC01">
      <w:pPr>
        <w:numPr>
          <w:ilvl w:val="0"/>
          <w:numId w:val="0"/>
        </w:numPr>
        <w:spacing w:beforeLines="0" w:afterLines="0" w:line="480" w:lineRule="auto"/>
        <w:ind w:left="-1" w:leftChars="-95" w:hanging="198" w:hangingChars="90"/>
        <w:jc w:val="left"/>
        <w:rPr>
          <w:rFonts w:hint="default" w:ascii="Rockwell" w:hAnsi="Rockwell" w:eastAsia="Times-Roman" w:cs="Rockwell"/>
          <w:b/>
          <w:bCs/>
          <w:sz w:val="22"/>
          <w:szCs w:val="22"/>
          <w:u w:val="single"/>
          <w:lang w:val="en-US"/>
        </w:rPr>
      </w:pPr>
    </w:p>
    <w:p w14:paraId="2C30985A">
      <w:pPr>
        <w:numPr>
          <w:ilvl w:val="0"/>
          <w:numId w:val="0"/>
        </w:numPr>
        <w:spacing w:beforeLines="0" w:afterLines="0" w:line="480" w:lineRule="auto"/>
        <w:ind w:left="-1" w:leftChars="-95" w:hanging="198" w:hangingChars="90"/>
        <w:jc w:val="left"/>
        <w:rPr>
          <w:rFonts w:hint="default" w:ascii="Rockwell" w:hAnsi="Rockwell" w:eastAsia="Times-Roman" w:cs="Rockwell"/>
          <w:b/>
          <w:bCs/>
          <w:sz w:val="22"/>
          <w:szCs w:val="22"/>
          <w:u w:val="single"/>
          <w:lang w:val="en-US"/>
        </w:rPr>
      </w:pPr>
      <w:r>
        <w:rPr>
          <w:rFonts w:hint="default" w:ascii="Rockwell" w:hAnsi="Rockwell" w:eastAsia="Times-Roman" w:cs="Rockwell"/>
          <w:b/>
          <w:bCs/>
          <w:sz w:val="22"/>
          <w:szCs w:val="22"/>
          <w:u w:val="single"/>
          <w:lang w:val="en-US"/>
        </w:rPr>
        <w:t>Partnership Details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3"/>
        <w:gridCol w:w="2020"/>
        <w:gridCol w:w="2440"/>
        <w:gridCol w:w="1602"/>
      </w:tblGrid>
      <w:tr w14:paraId="3DE34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3" w:type="dxa"/>
          </w:tcPr>
          <w:p w14:paraId="1BCCB7B5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center"/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  <w:t>Name</w:t>
            </w:r>
          </w:p>
        </w:tc>
        <w:tc>
          <w:tcPr>
            <w:tcW w:w="2020" w:type="dxa"/>
          </w:tcPr>
          <w:p w14:paraId="29B2730B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center"/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  <w:t>Nationality</w:t>
            </w:r>
          </w:p>
        </w:tc>
        <w:tc>
          <w:tcPr>
            <w:tcW w:w="2440" w:type="dxa"/>
          </w:tcPr>
          <w:p w14:paraId="2BD059AC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center"/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  <w:t>I.D/PASSPORT NUMBER</w:t>
            </w:r>
          </w:p>
        </w:tc>
        <w:tc>
          <w:tcPr>
            <w:tcW w:w="1602" w:type="dxa"/>
          </w:tcPr>
          <w:p w14:paraId="2A61D27E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center"/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  <w:t>% SHARES</w:t>
            </w:r>
          </w:p>
        </w:tc>
      </w:tr>
      <w:tr w14:paraId="6BD76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3" w:type="dxa"/>
          </w:tcPr>
          <w:p w14:paraId="527635A6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center"/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020" w:type="dxa"/>
          </w:tcPr>
          <w:p w14:paraId="7AB81B45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center"/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440" w:type="dxa"/>
          </w:tcPr>
          <w:p w14:paraId="63DCA061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center"/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1602" w:type="dxa"/>
          </w:tcPr>
          <w:p w14:paraId="74F7D0F7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center"/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</w:tr>
      <w:tr w14:paraId="14771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3" w:type="dxa"/>
          </w:tcPr>
          <w:p w14:paraId="502A6BEB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center"/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020" w:type="dxa"/>
          </w:tcPr>
          <w:p w14:paraId="50859845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center"/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440" w:type="dxa"/>
          </w:tcPr>
          <w:p w14:paraId="728C63E5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center"/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1602" w:type="dxa"/>
          </w:tcPr>
          <w:p w14:paraId="60B13032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center"/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</w:tr>
    </w:tbl>
    <w:p w14:paraId="460B58EC">
      <w:pPr>
        <w:numPr>
          <w:ilvl w:val="0"/>
          <w:numId w:val="0"/>
        </w:numPr>
        <w:spacing w:beforeLines="0" w:afterLines="0" w:line="480" w:lineRule="auto"/>
        <w:ind w:leftChars="0"/>
        <w:jc w:val="left"/>
        <w:rPr>
          <w:rFonts w:hint="default" w:ascii="Rockwell" w:hAnsi="Rockwell" w:eastAsia="Times-Roman" w:cs="Rockwell"/>
          <w:sz w:val="22"/>
          <w:szCs w:val="22"/>
        </w:rPr>
      </w:pPr>
    </w:p>
    <w:p w14:paraId="319410F7">
      <w:pPr>
        <w:numPr>
          <w:ilvl w:val="0"/>
          <w:numId w:val="0"/>
        </w:numPr>
        <w:spacing w:beforeLines="0" w:afterLines="0" w:line="480" w:lineRule="auto"/>
        <w:ind w:leftChars="0"/>
        <w:jc w:val="left"/>
        <w:rPr>
          <w:rFonts w:hint="default" w:ascii="Rockwell" w:hAnsi="Rockwell" w:eastAsia="Times-Roman" w:cs="Rockwell"/>
          <w:b/>
          <w:bCs/>
          <w:sz w:val="22"/>
          <w:szCs w:val="22"/>
          <w:u w:val="single"/>
          <w:lang w:val="en-US"/>
        </w:rPr>
      </w:pPr>
      <w:r>
        <w:rPr>
          <w:rFonts w:hint="default" w:ascii="Rockwell" w:hAnsi="Rockwell" w:eastAsia="Times-Roman" w:cs="Rockwell"/>
          <w:b/>
          <w:bCs/>
          <w:sz w:val="22"/>
          <w:szCs w:val="22"/>
          <w:u w:val="single"/>
          <w:lang w:val="en-US"/>
        </w:rPr>
        <w:t>Limited Company.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3"/>
        <w:gridCol w:w="2020"/>
        <w:gridCol w:w="2440"/>
        <w:gridCol w:w="1602"/>
      </w:tblGrid>
      <w:tr w14:paraId="3A591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5" w:type="dxa"/>
            <w:gridSpan w:val="4"/>
          </w:tcPr>
          <w:p w14:paraId="4363AA79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left"/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  <w:t>State the nominal and issued capital of the company</w:t>
            </w:r>
          </w:p>
          <w:p w14:paraId="6F3E9A25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left"/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  <w:t>Nominal(K.sh)………………………………………………..</w:t>
            </w:r>
          </w:p>
          <w:p w14:paraId="50095AE2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left"/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  <w:t>Issued(K.sh)………………………………………………….</w:t>
            </w:r>
          </w:p>
        </w:tc>
      </w:tr>
      <w:tr w14:paraId="59E96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5" w:type="dxa"/>
            <w:gridSpan w:val="4"/>
          </w:tcPr>
          <w:p w14:paraId="1EA35312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center"/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  <w:t>Director’s Details</w:t>
            </w:r>
          </w:p>
        </w:tc>
      </w:tr>
      <w:tr w14:paraId="4A1B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3" w:type="dxa"/>
            <w:shd w:val="clear" w:color="auto" w:fill="auto"/>
            <w:vAlign w:val="top"/>
          </w:tcPr>
          <w:p w14:paraId="514947F8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ind w:left="0" w:leftChars="0" w:firstLine="0" w:firstLineChars="0"/>
              <w:jc w:val="center"/>
              <w:rPr>
                <w:rFonts w:hint="default" w:ascii="Rockwell" w:hAnsi="Rockwell" w:eastAsia="Times-Roman" w:cs="Rockwell"/>
                <w:b/>
                <w:bCs/>
                <w:kern w:val="2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  <w:t>Name</w:t>
            </w:r>
          </w:p>
        </w:tc>
        <w:tc>
          <w:tcPr>
            <w:tcW w:w="2020" w:type="dxa"/>
            <w:shd w:val="clear" w:color="auto" w:fill="auto"/>
            <w:vAlign w:val="top"/>
          </w:tcPr>
          <w:p w14:paraId="3A59E16B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ind w:left="0" w:leftChars="0" w:firstLine="0" w:firstLineChars="0"/>
              <w:jc w:val="center"/>
              <w:rPr>
                <w:rFonts w:hint="default" w:ascii="Rockwell" w:hAnsi="Rockwell" w:eastAsia="Times-Roman" w:cs="Rockwell"/>
                <w:b/>
                <w:bCs/>
                <w:kern w:val="2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  <w:t>Nationality</w:t>
            </w:r>
          </w:p>
        </w:tc>
        <w:tc>
          <w:tcPr>
            <w:tcW w:w="2440" w:type="dxa"/>
            <w:shd w:val="clear" w:color="auto" w:fill="auto"/>
            <w:vAlign w:val="top"/>
          </w:tcPr>
          <w:p w14:paraId="037C6323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ind w:left="0" w:leftChars="0" w:firstLine="0" w:firstLineChars="0"/>
              <w:jc w:val="center"/>
              <w:rPr>
                <w:rFonts w:hint="default" w:ascii="Rockwell" w:hAnsi="Rockwell" w:eastAsia="Times-Roman" w:cs="Rockwell"/>
                <w:b/>
                <w:bCs/>
                <w:kern w:val="2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  <w:t>I.D/PASSPORT NUMBER</w:t>
            </w:r>
          </w:p>
        </w:tc>
        <w:tc>
          <w:tcPr>
            <w:tcW w:w="1602" w:type="dxa"/>
            <w:shd w:val="clear" w:color="auto" w:fill="auto"/>
            <w:vAlign w:val="top"/>
          </w:tcPr>
          <w:p w14:paraId="2E33D8DF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ind w:left="0" w:leftChars="0" w:firstLine="0" w:firstLineChars="0"/>
              <w:jc w:val="center"/>
              <w:rPr>
                <w:rFonts w:hint="default" w:ascii="Rockwell" w:hAnsi="Rockwell" w:eastAsia="Times-Roman" w:cs="Rockwell"/>
                <w:b/>
                <w:bCs/>
                <w:kern w:val="2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  <w:t>% SHARES</w:t>
            </w:r>
          </w:p>
        </w:tc>
      </w:tr>
      <w:tr w14:paraId="256F1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3" w:type="dxa"/>
          </w:tcPr>
          <w:p w14:paraId="2A2002E5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center"/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020" w:type="dxa"/>
          </w:tcPr>
          <w:p w14:paraId="575D4E8A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center"/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440" w:type="dxa"/>
          </w:tcPr>
          <w:p w14:paraId="6E649D78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center"/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1602" w:type="dxa"/>
          </w:tcPr>
          <w:p w14:paraId="03B43918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center"/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</w:tr>
      <w:tr w14:paraId="37C5A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3" w:type="dxa"/>
          </w:tcPr>
          <w:p w14:paraId="258C26D5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center"/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020" w:type="dxa"/>
          </w:tcPr>
          <w:p w14:paraId="6848CB88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center"/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440" w:type="dxa"/>
          </w:tcPr>
          <w:p w14:paraId="53773878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center"/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1602" w:type="dxa"/>
          </w:tcPr>
          <w:p w14:paraId="5827C9B1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center"/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</w:tr>
      <w:tr w14:paraId="6FF13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3" w:type="dxa"/>
          </w:tcPr>
          <w:p w14:paraId="0DC7B3E4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center"/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020" w:type="dxa"/>
          </w:tcPr>
          <w:p w14:paraId="43FBBEFC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center"/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440" w:type="dxa"/>
          </w:tcPr>
          <w:p w14:paraId="7467349E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center"/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1602" w:type="dxa"/>
          </w:tcPr>
          <w:p w14:paraId="20603959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center"/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</w:tr>
      <w:tr w14:paraId="7D9CE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3" w:type="dxa"/>
          </w:tcPr>
          <w:p w14:paraId="38FEB7B5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center"/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020" w:type="dxa"/>
          </w:tcPr>
          <w:p w14:paraId="2085BB44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center"/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440" w:type="dxa"/>
          </w:tcPr>
          <w:p w14:paraId="57605382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center"/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1602" w:type="dxa"/>
          </w:tcPr>
          <w:p w14:paraId="487EBCFC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center"/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</w:tr>
      <w:tr w14:paraId="18D0E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3" w:type="dxa"/>
          </w:tcPr>
          <w:p w14:paraId="4420D3C4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center"/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020" w:type="dxa"/>
          </w:tcPr>
          <w:p w14:paraId="69681861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center"/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440" w:type="dxa"/>
          </w:tcPr>
          <w:p w14:paraId="465E310D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center"/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1602" w:type="dxa"/>
          </w:tcPr>
          <w:p w14:paraId="599A797D">
            <w:pPr>
              <w:widowControl w:val="0"/>
              <w:numPr>
                <w:ilvl w:val="0"/>
                <w:numId w:val="0"/>
              </w:numPr>
              <w:spacing w:beforeLines="0" w:afterLines="0" w:line="480" w:lineRule="auto"/>
              <w:jc w:val="center"/>
              <w:rPr>
                <w:rFonts w:hint="default" w:ascii="Rockwell" w:hAnsi="Rockwell" w:eastAsia="Times-Roman" w:cs="Rockwell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</w:tr>
    </w:tbl>
    <w:p w14:paraId="3A891916">
      <w:pPr>
        <w:numPr>
          <w:ilvl w:val="0"/>
          <w:numId w:val="0"/>
        </w:numPr>
        <w:spacing w:beforeLines="0" w:afterLines="0" w:line="480" w:lineRule="auto"/>
        <w:ind w:leftChars="0"/>
        <w:jc w:val="left"/>
        <w:rPr>
          <w:rFonts w:hint="default" w:ascii="Rockwell" w:hAnsi="Rockwell" w:eastAsia="Times-Roman" w:cs="Rockwell"/>
          <w:b/>
          <w:bCs/>
          <w:sz w:val="22"/>
          <w:szCs w:val="22"/>
          <w:u w:val="single"/>
          <w:lang w:val="en-US"/>
        </w:rPr>
      </w:pPr>
    </w:p>
    <w:p w14:paraId="5D8AF3F9">
      <w:pPr>
        <w:numPr>
          <w:ilvl w:val="0"/>
          <w:numId w:val="0"/>
        </w:numPr>
        <w:spacing w:beforeLines="0" w:afterLines="0" w:line="480" w:lineRule="auto"/>
        <w:ind w:leftChars="0"/>
        <w:jc w:val="left"/>
        <w:rPr>
          <w:rFonts w:hint="default" w:ascii="Rockwell" w:hAnsi="Rockwell" w:eastAsia="Times-Roman" w:cs="Rockwell"/>
          <w:b/>
          <w:bCs/>
          <w:sz w:val="22"/>
          <w:szCs w:val="22"/>
          <w:lang w:val="en-US"/>
        </w:rPr>
      </w:pPr>
      <w:r>
        <w:rPr>
          <w:rFonts w:hint="default" w:ascii="Rockwell" w:hAnsi="Rockwell" w:eastAsia="Times-Roman" w:cs="Rockwell"/>
          <w:b/>
          <w:bCs/>
          <w:sz w:val="22"/>
          <w:szCs w:val="22"/>
          <w:lang w:val="en-US"/>
        </w:rPr>
        <w:t>Category Applied.(As it appears in the invitation for registration)</w:t>
      </w:r>
    </w:p>
    <w:p w14:paraId="4B95ACF9">
      <w:pPr>
        <w:numPr>
          <w:ilvl w:val="0"/>
          <w:numId w:val="0"/>
        </w:numPr>
        <w:spacing w:beforeLines="0" w:afterLines="0" w:line="480" w:lineRule="auto"/>
        <w:ind w:leftChars="0"/>
        <w:jc w:val="left"/>
        <w:rPr>
          <w:rFonts w:hint="default" w:ascii="Rockwell" w:hAnsi="Rockwell" w:eastAsia="Times-Roman" w:cs="Rockwell"/>
          <w:b/>
          <w:bCs/>
          <w:sz w:val="22"/>
          <w:szCs w:val="22"/>
          <w:lang w:val="en-US"/>
        </w:rPr>
      </w:pPr>
      <w:r>
        <w:rPr>
          <w:rFonts w:hint="default" w:ascii="Rockwell" w:hAnsi="Rockwell" w:eastAsia="Times-Roman" w:cs="Rockwell"/>
          <w:b/>
          <w:bCs/>
          <w:sz w:val="22"/>
          <w:szCs w:val="22"/>
          <w:lang w:val="en-US"/>
        </w:rPr>
        <w:t>If applying for more than one category,a separate document should be filled for each category.</w:t>
      </w:r>
    </w:p>
    <w:p w14:paraId="5D2427F0">
      <w:pPr>
        <w:numPr>
          <w:ilvl w:val="0"/>
          <w:numId w:val="0"/>
        </w:numPr>
        <w:spacing w:beforeLines="0" w:afterLines="0" w:line="480" w:lineRule="auto"/>
        <w:ind w:leftChars="0"/>
        <w:jc w:val="left"/>
        <w:rPr>
          <w:rFonts w:hint="default" w:ascii="Rockwell" w:hAnsi="Rockwell" w:eastAsia="Times-Roman" w:cs="Rockwell"/>
          <w:b/>
          <w:bCs/>
          <w:sz w:val="22"/>
          <w:szCs w:val="22"/>
          <w:lang w:val="en-US"/>
        </w:rPr>
      </w:pPr>
    </w:p>
    <w:p w14:paraId="5385EBE6">
      <w:pPr>
        <w:numPr>
          <w:ilvl w:val="0"/>
          <w:numId w:val="0"/>
        </w:numPr>
        <w:spacing w:beforeLines="0" w:afterLines="0" w:line="480" w:lineRule="auto"/>
        <w:ind w:leftChars="0"/>
        <w:jc w:val="left"/>
        <w:rPr>
          <w:rFonts w:hint="default" w:ascii="Rockwell" w:hAnsi="Rockwell" w:eastAsia="Times-Roman" w:cs="Rockwell"/>
          <w:b/>
          <w:bCs/>
          <w:sz w:val="22"/>
          <w:szCs w:val="22"/>
          <w:lang w:val="en-US"/>
        </w:rPr>
      </w:pPr>
      <w:r>
        <w:rPr>
          <w:rFonts w:hint="default" w:ascii="Rockwell" w:hAnsi="Rockwell" w:eastAsia="Times-Roman" w:cs="Rockwell"/>
          <w:b/>
          <w:bCs/>
          <w:sz w:val="22"/>
          <w:szCs w:val="22"/>
          <w:lang w:val="en-US"/>
        </w:rPr>
        <w:t>Category Name………………………………………………………………………………………….</w:t>
      </w:r>
    </w:p>
    <w:p w14:paraId="5056D870">
      <w:pPr>
        <w:numPr>
          <w:ilvl w:val="0"/>
          <w:numId w:val="0"/>
        </w:numPr>
        <w:spacing w:beforeLines="0" w:afterLines="0" w:line="480" w:lineRule="auto"/>
        <w:ind w:leftChars="0"/>
        <w:jc w:val="left"/>
        <w:rPr>
          <w:rFonts w:hint="default" w:ascii="Rockwell" w:hAnsi="Rockwell" w:eastAsia="Times-Roman" w:cs="Rockwell"/>
          <w:b/>
          <w:bCs/>
          <w:sz w:val="22"/>
          <w:szCs w:val="22"/>
          <w:lang w:val="en-US"/>
        </w:rPr>
      </w:pPr>
    </w:p>
    <w:p w14:paraId="2BBD1209">
      <w:pPr>
        <w:numPr>
          <w:ilvl w:val="0"/>
          <w:numId w:val="0"/>
        </w:numPr>
        <w:spacing w:beforeLines="0" w:afterLines="0" w:line="480" w:lineRule="auto"/>
        <w:ind w:leftChars="0"/>
        <w:jc w:val="left"/>
        <w:rPr>
          <w:rFonts w:hint="default" w:ascii="Rockwell" w:hAnsi="Rockwell" w:eastAsia="Times-Roman" w:cs="Rockwell"/>
          <w:b/>
          <w:bCs/>
          <w:sz w:val="22"/>
          <w:szCs w:val="22"/>
          <w:lang w:val="en-US"/>
        </w:rPr>
      </w:pPr>
      <w:r>
        <w:rPr>
          <w:rFonts w:hint="default" w:ascii="Rockwell" w:hAnsi="Rockwell" w:eastAsia="Times-Roman" w:cs="Rockwell"/>
          <w:b/>
          <w:bCs/>
          <w:sz w:val="22"/>
          <w:szCs w:val="22"/>
          <w:lang w:val="en-US"/>
        </w:rPr>
        <w:t>Reference No:………………………………………………………………………………………….</w:t>
      </w:r>
    </w:p>
    <w:p w14:paraId="28BE2FC4">
      <w:pPr>
        <w:spacing w:beforeLines="0" w:afterLines="0"/>
        <w:jc w:val="left"/>
        <w:rPr>
          <w:rFonts w:hint="default" w:ascii="Times-Roman" w:hAnsi="Times-Roman" w:eastAsia="Times-Roman"/>
          <w:sz w:val="20"/>
          <w:szCs w:val="24"/>
        </w:rPr>
      </w:pPr>
    </w:p>
    <w:p w14:paraId="7B57AED4">
      <w:pPr>
        <w:spacing w:beforeLines="0" w:afterLines="0"/>
        <w:jc w:val="left"/>
        <w:rPr>
          <w:rFonts w:hint="default" w:ascii="Times-Roman" w:hAnsi="Times-Roman" w:eastAsia="Times-Roman"/>
          <w:sz w:val="20"/>
          <w:szCs w:val="24"/>
        </w:rPr>
      </w:pPr>
    </w:p>
    <w:p w14:paraId="04ADB13E">
      <w:pPr>
        <w:spacing w:beforeLines="0" w:afterLines="0"/>
        <w:jc w:val="left"/>
        <w:rPr>
          <w:rFonts w:hint="default" w:ascii="Times-Roman" w:hAnsi="Times-Roman" w:eastAsia="Times-Roman"/>
          <w:sz w:val="20"/>
          <w:szCs w:val="24"/>
        </w:rPr>
      </w:pPr>
    </w:p>
    <w:p w14:paraId="1AE84F94">
      <w:pPr>
        <w:spacing w:beforeLines="0" w:afterLines="0"/>
        <w:jc w:val="left"/>
        <w:rPr>
          <w:rFonts w:hint="default" w:ascii="Times-Roman" w:hAnsi="Times-Roman" w:eastAsia="Times-Roman"/>
          <w:sz w:val="20"/>
          <w:szCs w:val="24"/>
        </w:rPr>
      </w:pPr>
    </w:p>
    <w:p w14:paraId="7430EFA4">
      <w:pPr>
        <w:spacing w:beforeLines="0" w:afterLines="0"/>
        <w:jc w:val="left"/>
        <w:rPr>
          <w:rFonts w:hint="default" w:ascii="Times-Roman" w:hAnsi="Times-Roman" w:eastAsia="Times-Roman"/>
          <w:sz w:val="20"/>
          <w:szCs w:val="24"/>
        </w:rPr>
      </w:pPr>
    </w:p>
    <w:p w14:paraId="3907BCA6">
      <w:pPr>
        <w:spacing w:beforeLines="0" w:afterLines="0"/>
        <w:jc w:val="left"/>
        <w:rPr>
          <w:rFonts w:hint="default" w:ascii="Times-Roman" w:hAnsi="Times-Roman" w:eastAsia="Times-Roman"/>
          <w:sz w:val="20"/>
          <w:szCs w:val="24"/>
        </w:rPr>
      </w:pPr>
    </w:p>
    <w:p w14:paraId="62BE271C">
      <w:pPr>
        <w:spacing w:beforeLines="0" w:afterLines="0"/>
        <w:jc w:val="left"/>
        <w:rPr>
          <w:rFonts w:hint="default" w:ascii="Times-Roman" w:hAnsi="Times-Roman" w:eastAsia="Times-Roman"/>
          <w:sz w:val="20"/>
          <w:szCs w:val="24"/>
        </w:rPr>
      </w:pPr>
    </w:p>
    <w:p w14:paraId="24FA0FDC">
      <w:pPr>
        <w:spacing w:beforeLines="0" w:afterLines="0"/>
        <w:jc w:val="left"/>
        <w:rPr>
          <w:rFonts w:hint="default" w:ascii="Times-Roman" w:hAnsi="Times-Roman" w:eastAsia="Times-Roman"/>
          <w:sz w:val="20"/>
          <w:szCs w:val="24"/>
        </w:rPr>
      </w:pPr>
    </w:p>
    <w:p w14:paraId="02D20A97">
      <w:pPr>
        <w:spacing w:beforeLines="0" w:afterLines="0"/>
        <w:jc w:val="left"/>
        <w:rPr>
          <w:rFonts w:hint="default" w:ascii="Times-Roman" w:hAnsi="Times-Roman" w:eastAsia="Times-Roman"/>
          <w:sz w:val="20"/>
          <w:szCs w:val="24"/>
        </w:rPr>
      </w:pPr>
    </w:p>
    <w:p w14:paraId="09710533">
      <w:pPr>
        <w:spacing w:beforeLines="0" w:afterLines="0"/>
        <w:jc w:val="left"/>
        <w:rPr>
          <w:rFonts w:hint="default" w:ascii="Rockwell" w:hAnsi="Rockwell" w:eastAsia="Times-Roman" w:cs="Rockwell"/>
          <w:b/>
          <w:bCs/>
          <w:sz w:val="22"/>
          <w:szCs w:val="22"/>
          <w:lang w:val="en-US"/>
        </w:rPr>
      </w:pPr>
      <w:r>
        <w:rPr>
          <w:rFonts w:hint="default" w:ascii="Rockwell" w:hAnsi="Rockwell" w:eastAsia="Times-Roman" w:cs="Rockwell"/>
          <w:b/>
          <w:bCs/>
          <w:sz w:val="22"/>
          <w:szCs w:val="22"/>
        </w:rPr>
        <w:t>PART II: LIST OF</w:t>
      </w:r>
      <w:r>
        <w:rPr>
          <w:rFonts w:hint="default" w:ascii="Rockwell" w:hAnsi="Rockwell" w:eastAsia="Times-Roman" w:cs="Rockwell"/>
          <w:b/>
          <w:bCs/>
          <w:sz w:val="22"/>
          <w:szCs w:val="22"/>
          <w:lang w:val="en-US"/>
        </w:rPr>
        <w:t xml:space="preserve"> MANDATORY </w:t>
      </w:r>
      <w:r>
        <w:rPr>
          <w:rFonts w:hint="default" w:ascii="Rockwell" w:hAnsi="Rockwell" w:eastAsia="Times-Roman" w:cs="Rockwell"/>
          <w:b/>
          <w:bCs/>
          <w:sz w:val="22"/>
          <w:szCs w:val="22"/>
        </w:rPr>
        <w:t xml:space="preserve"> ATTACHMENTS</w:t>
      </w:r>
      <w:r>
        <w:rPr>
          <w:rFonts w:hint="default" w:ascii="Rockwell" w:hAnsi="Rockwell" w:eastAsia="Times-Roman" w:cs="Rockwell"/>
          <w:b/>
          <w:bCs/>
          <w:sz w:val="22"/>
          <w:szCs w:val="22"/>
          <w:lang w:val="en-US"/>
        </w:rPr>
        <w:t>.</w:t>
      </w:r>
    </w:p>
    <w:p w14:paraId="6B0FE992">
      <w:pPr>
        <w:spacing w:beforeLines="0" w:afterLines="0"/>
        <w:jc w:val="left"/>
        <w:rPr>
          <w:rFonts w:hint="default" w:ascii="Rockwell" w:hAnsi="Rockwell" w:eastAsia="Times-Roman" w:cs="Rockwell"/>
          <w:b/>
          <w:bCs/>
          <w:sz w:val="20"/>
          <w:szCs w:val="24"/>
          <w:lang w:val="en-US"/>
        </w:rPr>
      </w:pPr>
    </w:p>
    <w:p w14:paraId="125AA0EE">
      <w:pPr>
        <w:spacing w:beforeLines="0" w:afterLines="0" w:line="360" w:lineRule="auto"/>
        <w:jc w:val="both"/>
        <w:rPr>
          <w:rFonts w:hint="default" w:ascii="Rockwell" w:hAnsi="Rockwell" w:eastAsia="Times-Roman" w:cs="Rockwell"/>
          <w:sz w:val="24"/>
          <w:szCs w:val="24"/>
        </w:rPr>
      </w:pPr>
      <w:r>
        <w:rPr>
          <w:rFonts w:hint="default" w:ascii="Rockwell" w:hAnsi="Rockwell" w:eastAsia="Times-Roman" w:cs="Rockwell"/>
          <w:sz w:val="24"/>
          <w:szCs w:val="24"/>
        </w:rPr>
        <w:t>The following attachments are essential for appraisal and you are required to ensure that</w:t>
      </w:r>
      <w:r>
        <w:rPr>
          <w:rFonts w:hint="default" w:ascii="Rockwell" w:hAnsi="Rockwell" w:eastAsia="Times-Roman" w:cs="Rockwell"/>
          <w:sz w:val="24"/>
          <w:szCs w:val="24"/>
          <w:lang w:val="en-US"/>
        </w:rPr>
        <w:t xml:space="preserve"> </w:t>
      </w:r>
      <w:r>
        <w:rPr>
          <w:rFonts w:hint="default" w:ascii="Rockwell" w:hAnsi="Rockwell" w:eastAsia="Times-Roman" w:cs="Rockwell"/>
          <w:sz w:val="24"/>
          <w:szCs w:val="24"/>
        </w:rPr>
        <w:t xml:space="preserve">they are all attached, failure to which your application </w:t>
      </w:r>
      <w:r>
        <w:rPr>
          <w:rFonts w:hint="default" w:ascii="Rockwell" w:hAnsi="Rockwell" w:eastAsia="Times-Roman" w:cs="Rockwell"/>
          <w:sz w:val="24"/>
          <w:szCs w:val="24"/>
          <w:lang w:val="en-US"/>
        </w:rPr>
        <w:t>shall</w:t>
      </w:r>
      <w:r>
        <w:rPr>
          <w:rFonts w:hint="default" w:ascii="Rockwell" w:hAnsi="Rockwell" w:eastAsia="Times-Roman" w:cs="Rockwell"/>
          <w:sz w:val="24"/>
          <w:szCs w:val="24"/>
        </w:rPr>
        <w:t xml:space="preserve"> be rejected:</w:t>
      </w:r>
    </w:p>
    <w:p w14:paraId="4790AECE">
      <w:pPr>
        <w:spacing w:beforeLines="0" w:afterLines="0" w:line="360" w:lineRule="auto"/>
        <w:jc w:val="both"/>
        <w:rPr>
          <w:rFonts w:hint="default" w:ascii="Rockwell" w:hAnsi="Rockwell" w:eastAsia="Times-Roman" w:cs="Rockwell"/>
          <w:sz w:val="24"/>
          <w:szCs w:val="24"/>
        </w:rPr>
      </w:pPr>
    </w:p>
    <w:p w14:paraId="7899856C">
      <w:pPr>
        <w:numPr>
          <w:ilvl w:val="0"/>
          <w:numId w:val="3"/>
        </w:numPr>
        <w:spacing w:beforeLines="0" w:afterLines="0" w:line="360" w:lineRule="auto"/>
        <w:ind w:left="425" w:leftChars="0" w:hanging="425" w:firstLineChars="0"/>
        <w:jc w:val="both"/>
        <w:rPr>
          <w:rFonts w:hint="default" w:ascii="Rockwell" w:hAnsi="Rockwell" w:eastAsia="Times-Roman" w:cs="Rockwell"/>
          <w:sz w:val="24"/>
          <w:szCs w:val="24"/>
        </w:rPr>
      </w:pPr>
      <w:r>
        <w:rPr>
          <w:rFonts w:hint="default" w:ascii="Rockwell" w:hAnsi="Rockwell" w:eastAsia="Times-Roman" w:cs="Rockwell"/>
          <w:sz w:val="24"/>
          <w:szCs w:val="24"/>
        </w:rPr>
        <w:t>Copy of certificate of incorporation/</w:t>
      </w:r>
      <w:r>
        <w:rPr>
          <w:rFonts w:hint="default" w:ascii="Rockwell" w:hAnsi="Rockwell" w:eastAsia="Times-Roman" w:cs="Rockwell"/>
          <w:sz w:val="24"/>
          <w:szCs w:val="24"/>
          <w:lang w:val="en-US"/>
        </w:rPr>
        <w:t xml:space="preserve">Business </w:t>
      </w:r>
      <w:r>
        <w:rPr>
          <w:rFonts w:hint="default" w:ascii="Rockwell" w:hAnsi="Rockwell" w:eastAsia="Times-Roman" w:cs="Rockwell"/>
          <w:sz w:val="24"/>
          <w:szCs w:val="24"/>
        </w:rPr>
        <w:t>registration;</w:t>
      </w:r>
    </w:p>
    <w:p w14:paraId="66442D57">
      <w:pPr>
        <w:numPr>
          <w:ilvl w:val="0"/>
          <w:numId w:val="3"/>
        </w:numPr>
        <w:spacing w:beforeLines="0" w:afterLines="0" w:line="360" w:lineRule="auto"/>
        <w:ind w:left="425" w:leftChars="0" w:hanging="425" w:firstLineChars="0"/>
        <w:jc w:val="both"/>
        <w:rPr>
          <w:rFonts w:hint="default" w:ascii="Rockwell" w:hAnsi="Rockwell" w:eastAsia="Times-Roman" w:cs="Rockwell"/>
          <w:sz w:val="24"/>
          <w:szCs w:val="24"/>
        </w:rPr>
      </w:pPr>
      <w:r>
        <w:rPr>
          <w:rFonts w:hint="default" w:ascii="Rockwell" w:hAnsi="Rockwell" w:eastAsia="Times-Roman" w:cs="Rockwell"/>
          <w:sz w:val="24"/>
          <w:szCs w:val="24"/>
        </w:rPr>
        <w:t>PIN Certificate</w:t>
      </w:r>
      <w:r>
        <w:rPr>
          <w:rFonts w:hint="default" w:ascii="Rockwell" w:hAnsi="Rockwell" w:eastAsia="Times-Roman" w:cs="Rockwell"/>
          <w:sz w:val="24"/>
          <w:szCs w:val="24"/>
          <w:lang w:val="en-US"/>
        </w:rPr>
        <w:t xml:space="preserve"> with VAT Obligation</w:t>
      </w:r>
    </w:p>
    <w:p w14:paraId="12F83ADF">
      <w:pPr>
        <w:numPr>
          <w:ilvl w:val="0"/>
          <w:numId w:val="3"/>
        </w:numPr>
        <w:spacing w:beforeLines="0" w:afterLines="0" w:line="360" w:lineRule="auto"/>
        <w:ind w:left="425" w:leftChars="0" w:hanging="425" w:firstLineChars="0"/>
        <w:jc w:val="both"/>
        <w:rPr>
          <w:rFonts w:hint="default" w:ascii="Rockwell" w:hAnsi="Rockwell" w:eastAsia="Times-Roman" w:cs="Rockwell"/>
          <w:sz w:val="24"/>
          <w:szCs w:val="24"/>
        </w:rPr>
      </w:pPr>
      <w:r>
        <w:rPr>
          <w:rFonts w:hint="default" w:ascii="Rockwell" w:hAnsi="Rockwell" w:eastAsia="Times-Roman" w:cs="Rockwell"/>
          <w:sz w:val="24"/>
          <w:szCs w:val="24"/>
        </w:rPr>
        <w:t>Valid Tax Compliance/ Exemption Certificate</w:t>
      </w:r>
    </w:p>
    <w:p w14:paraId="23A89706">
      <w:pPr>
        <w:numPr>
          <w:ilvl w:val="0"/>
          <w:numId w:val="3"/>
        </w:numPr>
        <w:spacing w:beforeLines="0" w:afterLines="0" w:line="360" w:lineRule="auto"/>
        <w:ind w:left="425" w:leftChars="0" w:hanging="425" w:firstLineChars="0"/>
        <w:jc w:val="both"/>
        <w:rPr>
          <w:rFonts w:hint="default" w:ascii="Rockwell" w:hAnsi="Rockwell" w:eastAsia="Times-Roman" w:cs="Rockwell"/>
          <w:sz w:val="24"/>
          <w:szCs w:val="24"/>
        </w:rPr>
      </w:pPr>
      <w:r>
        <w:rPr>
          <w:rFonts w:hint="default" w:ascii="Rockwell" w:hAnsi="Rockwell" w:eastAsia="Times-Roman" w:cs="Rockwell"/>
          <w:sz w:val="24"/>
          <w:szCs w:val="24"/>
        </w:rPr>
        <w:t xml:space="preserve">Bank Statement/Bank reference of not more than three months </w:t>
      </w:r>
      <w:r>
        <w:rPr>
          <w:rFonts w:hint="default" w:ascii="Rockwell" w:hAnsi="Rockwell" w:eastAsia="Times-Roman" w:cs="Rockwell"/>
          <w:sz w:val="24"/>
          <w:szCs w:val="24"/>
          <w:lang w:val="en-US"/>
        </w:rPr>
        <w:t>old</w:t>
      </w:r>
    </w:p>
    <w:p w14:paraId="68006B62">
      <w:pPr>
        <w:numPr>
          <w:ilvl w:val="0"/>
          <w:numId w:val="3"/>
        </w:numPr>
        <w:spacing w:beforeLines="0" w:afterLines="0" w:line="360" w:lineRule="auto"/>
        <w:ind w:left="425" w:leftChars="0" w:hanging="425" w:firstLineChars="0"/>
        <w:jc w:val="both"/>
        <w:rPr>
          <w:rFonts w:hint="default" w:ascii="Rockwell" w:hAnsi="Rockwell" w:eastAsia="Times-Roman" w:cs="Rockwell"/>
          <w:sz w:val="24"/>
          <w:szCs w:val="24"/>
        </w:rPr>
      </w:pPr>
      <w:r>
        <w:rPr>
          <w:rFonts w:hint="default" w:ascii="Rockwell" w:hAnsi="Rockwell" w:eastAsia="Times-Roman" w:cs="Rockwell"/>
          <w:sz w:val="24"/>
          <w:szCs w:val="24"/>
        </w:rPr>
        <w:t>Business/Company profile</w:t>
      </w:r>
    </w:p>
    <w:p w14:paraId="31BA4833">
      <w:pPr>
        <w:numPr>
          <w:ilvl w:val="0"/>
          <w:numId w:val="3"/>
        </w:numPr>
        <w:spacing w:beforeLines="0" w:afterLines="0" w:line="360" w:lineRule="auto"/>
        <w:ind w:left="425" w:leftChars="0" w:hanging="425" w:firstLineChars="0"/>
        <w:jc w:val="both"/>
        <w:rPr>
          <w:rFonts w:hint="default" w:ascii="Rockwell" w:hAnsi="Rockwell" w:eastAsia="Times-Roman" w:cs="Rockwell"/>
          <w:sz w:val="24"/>
          <w:szCs w:val="24"/>
          <w:lang w:val="en-US"/>
        </w:rPr>
      </w:pPr>
      <w:r>
        <w:rPr>
          <w:rFonts w:hint="default" w:ascii="Rockwell" w:hAnsi="Rockwell" w:eastAsia="Times-Roman" w:cs="Rockwell"/>
          <w:sz w:val="24"/>
          <w:szCs w:val="24"/>
        </w:rPr>
        <w:t>Certificate of Registration  issued by the National Treasury</w:t>
      </w:r>
      <w:r>
        <w:rPr>
          <w:rFonts w:hint="default" w:ascii="Rockwell" w:hAnsi="Rockwell" w:eastAsia="Times-Roman" w:cs="Rockwell"/>
          <w:sz w:val="24"/>
          <w:szCs w:val="24"/>
          <w:lang w:val="en-US"/>
        </w:rPr>
        <w:t xml:space="preserve"> for the target group.</w:t>
      </w:r>
      <w:r>
        <w:rPr>
          <w:rFonts w:hint="default" w:ascii="Rockwell" w:hAnsi="Rockwell" w:eastAsia="Times-Roman" w:cs="Rockwell"/>
          <w:b/>
          <w:bCs/>
          <w:sz w:val="24"/>
          <w:szCs w:val="24"/>
          <w:lang w:val="en-US"/>
        </w:rPr>
        <w:t>(Valid AGPO Certificate)</w:t>
      </w:r>
    </w:p>
    <w:p w14:paraId="3C3DC3C8">
      <w:pPr>
        <w:numPr>
          <w:ilvl w:val="0"/>
          <w:numId w:val="3"/>
        </w:numPr>
        <w:spacing w:line="360" w:lineRule="auto"/>
        <w:ind w:left="425" w:leftChars="0" w:hanging="425" w:firstLineChars="0"/>
        <w:jc w:val="both"/>
        <w:rPr>
          <w:rFonts w:hint="default" w:ascii="Rockwell" w:hAnsi="Rockwell" w:cs="Rockwell"/>
          <w:sz w:val="24"/>
          <w:szCs w:val="24"/>
        </w:rPr>
      </w:pPr>
      <w:r>
        <w:rPr>
          <w:rFonts w:hint="default" w:ascii="Rockwell" w:hAnsi="Rockwell" w:eastAsia="Times-Roman" w:cs="Rockwell"/>
          <w:sz w:val="24"/>
          <w:szCs w:val="24"/>
        </w:rPr>
        <w:t>National IDs/ Passports</w:t>
      </w:r>
      <w:r>
        <w:rPr>
          <w:rFonts w:hint="default" w:ascii="Rockwell" w:hAnsi="Rockwell" w:eastAsia="Times-Roman" w:cs="Rockwell"/>
          <w:sz w:val="24"/>
          <w:szCs w:val="24"/>
          <w:lang w:val="en-US"/>
        </w:rPr>
        <w:t xml:space="preserve"> for the Sole Proprietor/Partners/Directors</w:t>
      </w:r>
      <w:bookmarkStart w:id="1" w:name="_GoBack"/>
      <w:bookmarkEnd w:id="1"/>
    </w:p>
    <w:p w14:paraId="5EEF8C94">
      <w:pPr>
        <w:numPr>
          <w:ilvl w:val="0"/>
          <w:numId w:val="3"/>
        </w:numPr>
        <w:spacing w:line="360" w:lineRule="auto"/>
        <w:ind w:left="425" w:leftChars="0" w:hanging="425" w:firstLineChars="0"/>
        <w:jc w:val="both"/>
        <w:rPr>
          <w:rFonts w:hint="default" w:ascii="Rockwell" w:hAnsi="Rockwell" w:cs="Rockwell"/>
          <w:sz w:val="24"/>
          <w:szCs w:val="24"/>
        </w:rPr>
      </w:pPr>
      <w:r>
        <w:rPr>
          <w:rFonts w:hint="default" w:ascii="Rockwell" w:hAnsi="Rockwell" w:eastAsia="Times-Roman" w:cs="Rockwell"/>
          <w:sz w:val="24"/>
          <w:szCs w:val="24"/>
          <w:lang w:val="en-US"/>
        </w:rPr>
        <w:t>Valid National Construction Authority registration and Practising</w:t>
      </w:r>
    </w:p>
    <w:p w14:paraId="12A779F4">
      <w:pPr>
        <w:numPr>
          <w:ilvl w:val="0"/>
          <w:numId w:val="3"/>
        </w:numPr>
        <w:spacing w:line="360" w:lineRule="auto"/>
        <w:ind w:left="425" w:leftChars="0" w:hanging="425" w:firstLineChars="0"/>
        <w:jc w:val="both"/>
        <w:rPr>
          <w:rFonts w:hint="default" w:ascii="Rockwell" w:hAnsi="Rockwell" w:cs="Rockwell"/>
          <w:sz w:val="24"/>
          <w:szCs w:val="24"/>
        </w:rPr>
      </w:pPr>
      <w:r>
        <w:rPr>
          <w:rFonts w:hint="default" w:ascii="Rockwell" w:hAnsi="Rockwell" w:eastAsia="Times-Roman" w:cs="Rockwell"/>
          <w:sz w:val="24"/>
          <w:szCs w:val="24"/>
          <w:lang w:val="en-US"/>
        </w:rPr>
        <w:t>Valid registration and practising licence from National Construction Authority for NEMA/SR/08/2024/26 and NEMA/ SR/13/2024/26.</w:t>
      </w:r>
    </w:p>
    <w:p w14:paraId="2E228435">
      <w:pPr>
        <w:numPr>
          <w:ilvl w:val="0"/>
          <w:numId w:val="3"/>
        </w:numPr>
        <w:spacing w:line="360" w:lineRule="auto"/>
        <w:ind w:left="425" w:leftChars="0" w:hanging="425" w:firstLineChars="0"/>
        <w:jc w:val="both"/>
        <w:rPr>
          <w:rFonts w:hint="default" w:ascii="Rockwell" w:hAnsi="Rockwell" w:cs="Rockwell"/>
          <w:sz w:val="24"/>
          <w:szCs w:val="24"/>
        </w:rPr>
      </w:pPr>
      <w:r>
        <w:rPr>
          <w:rFonts w:hint="default" w:ascii="Rockwell" w:hAnsi="Rockwell" w:eastAsia="Times-Roman" w:cs="Rockwell"/>
          <w:sz w:val="24"/>
          <w:szCs w:val="24"/>
          <w:lang w:val="en-US"/>
        </w:rPr>
        <w:t>Valid accreditation for ICT Authority for NEMA/SR/12/2024/26 and NEMA/SR/15/2024/26.</w:t>
      </w:r>
    </w:p>
    <w:p w14:paraId="1DFA5376">
      <w:pPr>
        <w:numPr>
          <w:ilvl w:val="0"/>
          <w:numId w:val="0"/>
        </w:numPr>
        <w:spacing w:line="360" w:lineRule="auto"/>
        <w:jc w:val="both"/>
        <w:rPr>
          <w:rFonts w:hint="default" w:ascii="Rockwell" w:hAnsi="Rockwell" w:eastAsia="Times-Roman" w:cs="Rockwell"/>
          <w:sz w:val="24"/>
          <w:szCs w:val="24"/>
          <w:lang w:val="en-US"/>
        </w:rPr>
      </w:pPr>
    </w:p>
    <w:p w14:paraId="5A76CFB2">
      <w:pPr>
        <w:numPr>
          <w:ilvl w:val="0"/>
          <w:numId w:val="0"/>
        </w:numPr>
        <w:spacing w:line="360" w:lineRule="auto"/>
        <w:jc w:val="both"/>
        <w:rPr>
          <w:rFonts w:hint="default" w:ascii="Rockwell" w:hAnsi="Rockwell" w:eastAsia="Times-Roman" w:cs="Rockwell"/>
          <w:sz w:val="24"/>
          <w:szCs w:val="24"/>
          <w:lang w:val="en-US"/>
        </w:rPr>
      </w:pPr>
    </w:p>
    <w:p w14:paraId="4EDCED50">
      <w:pPr>
        <w:numPr>
          <w:ilvl w:val="0"/>
          <w:numId w:val="0"/>
        </w:numPr>
        <w:spacing w:line="360" w:lineRule="auto"/>
        <w:jc w:val="both"/>
        <w:rPr>
          <w:rFonts w:hint="default" w:ascii="Rockwell" w:hAnsi="Rockwell" w:eastAsia="Times-Roman" w:cs="Rockwell"/>
          <w:sz w:val="24"/>
          <w:szCs w:val="24"/>
          <w:lang w:val="en-US"/>
        </w:rPr>
      </w:pPr>
    </w:p>
    <w:p w14:paraId="752F517F">
      <w:pPr>
        <w:numPr>
          <w:ilvl w:val="0"/>
          <w:numId w:val="0"/>
        </w:numPr>
        <w:spacing w:line="360" w:lineRule="auto"/>
        <w:jc w:val="center"/>
        <w:rPr>
          <w:rFonts w:hint="default" w:ascii="Rockwell" w:hAnsi="Rockwell" w:eastAsia="Times-Roman" w:cs="Rockwell"/>
          <w:b/>
          <w:bCs/>
          <w:sz w:val="28"/>
          <w:szCs w:val="28"/>
          <w:lang w:val="en-US"/>
        </w:rPr>
      </w:pPr>
      <w:r>
        <w:rPr>
          <w:rFonts w:hint="default" w:ascii="Rockwell" w:hAnsi="Rockwell" w:eastAsia="Times-Roman" w:cs="Rockwell"/>
          <w:b/>
          <w:bCs/>
          <w:sz w:val="28"/>
          <w:szCs w:val="28"/>
          <w:lang w:val="en-US"/>
        </w:rPr>
        <w:t>NB:Submissions must be submitted in well bound document.(One Original submission ONLY)</w:t>
      </w:r>
    </w:p>
    <w:sectPr>
      <w:pgSz w:w="12240" w:h="15840"/>
      <w:pgMar w:top="600" w:right="1200" w:bottom="1440" w:left="1380" w:header="720" w:footer="720" w:gutter="0"/>
      <w:lnNumType w:countBy="0" w:distance="36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  <w:font w:name="Times-Roman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24D2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E60272">
                          <w:pPr>
                            <w:pStyle w:val="4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Ew1/TMAgAAIwYAAA4AAABkcnMvZTJvRG9jLnhtbK1U32/bIBB+n7T/&#10;AfHu2k7d1LbqVGlcT5OitVI77ZlgHKNhQEB+dFP/9x12nLTdNFXa8uAc3PFx33fHXV3vO4G2zFiu&#10;ZIHjswgjJqmquVwX+OtjFaQYWUdkTYSSrMBPzOLr2ccPVzuds4lqlaiZQQAibb7TBW6d03kYWtqy&#10;jtgzpZkEZ6NMRxwszTqsDdkBeifCSRRNw50ytTaKMmthtxyc+IBo3gOomoZTViq66Zh0A6phgjig&#10;ZFuuLZ712TYNo+6uaSxzSBQYmLr+C5eAvfLfcHZF8rUhuuX0kAJ5TwpvOHWES7j0CFUSR9DG8N+g&#10;Ok6NsqpxZ1R14UCkVwRYxNEbbR5aolnPBaS2+ii6/X+w9Mv23iBeQydgJEkHBX9ke4du1B7FXp2d&#10;tjkEPWgIc3vY9pGHfQubnvS+MZ3/BzoI/KDt01FbD0b9oXSSphG4KPjGBeCEp+PaWPeJqQ55o8AG&#10;itdrSrZL64bQMcTfJlXFhYB9kguJdgWenl9E/YGjB8CF9AGQBWAcrKEwP7Mou01v0yRIJtPbIInK&#10;MphXiySYVvHlRXleLhZl/Ozx4iRveV0z6e8bmyRO3leEQ6MM5T22iVWC1x7Op2TNerUQBm0JNGnV&#10;/7zCkPyLsPB1Gr0bWL2hFE+S6GaSBdU0vQySKrkIsssoDaI4u8mmUZIlZfWa0pJL9u+UXqn/ImmS&#10;+4Idua0Eod//Ss2nc6IGCoyFC30fDv3mLbdf7UEib65U/QS9adTwtq2mFYdLl8S6e2LgMUPPwbhz&#10;d/BphII+UQcLo1aZH3/a9/FQXvBitIPhUGAJsxAj8VnC2wNANxpmNFajITfdQkEh4T1BLr0JB4wT&#10;o9kY1X2DGTj3d4CLSAo3FdiN5sINAwpmKGXzeR+00Yav2+EATA5N3FI+aOqv6VtIzzcO3kP/TE6q&#10;gJR+AbOjF/Uw5/xwernuo06zffY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s0lY7tAAAAAFAQAA&#10;DwAAAAAAAAABACAAAAAiAAAAZHJzL2Rvd25yZXYueG1sUEsBAhQAFAAAAAgAh07iQNEw1/TMAgAA&#10;IwYAAA4AAAAAAAAAAQAgAAAAHwEAAGRycy9lMm9Eb2MueG1sUEsFBgAAAAAGAAYAWQEAAF0G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E60272">
                    <w:pPr>
                      <w:pStyle w:val="4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F263C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EAB885"/>
    <w:multiLevelType w:val="singleLevel"/>
    <w:tmpl w:val="ADEAB88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FA25C7F7"/>
    <w:multiLevelType w:val="singleLevel"/>
    <w:tmpl w:val="FA25C7F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112B3E3"/>
    <w:multiLevelType w:val="singleLevel"/>
    <w:tmpl w:val="3112B3E3"/>
    <w:lvl w:ilvl="0" w:tentative="0">
      <w:start w:val="7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0717F94"/>
    <w:rsid w:val="512852B2"/>
    <w:rsid w:val="5BB138AB"/>
    <w:rsid w:val="5C0C2E77"/>
    <w:rsid w:val="6F151A4B"/>
    <w:rsid w:val="72D3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SimSun" w:asciiTheme="minorHAnsi" w:hAnsiTheme="minorHAnsi" w:cstheme="minorBidi"/>
      <w:kern w:val="2"/>
      <w:sz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2024-09-18T06:36:00Z</dcterms:created>
  <dc:creator>USER PC</dc:creator>
  <cp:lastModifiedBy>USER PC</cp:lastModifiedBy>
  <dcterms:modified xsi:type="dcterms:W3CDTF">2024-09-27T13:55:33Z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AD518C4BF0F84E0AA0A0E398399E8265_11</vt:lpwstr>
  </property>
</Properties>
</file>